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t xml:space="preserve">Ogłoszenie nr 305545 - 2016 z dnia 2016-09-06 r. </w:t>
      </w:r>
    </w:p>
    <w:p w:rsidR="00F84F84" w:rsidRPr="00F84F84" w:rsidRDefault="00F84F84" w:rsidP="00F84F84">
      <w:pPr>
        <w:spacing w:after="0" w:line="240" w:lineRule="auto"/>
        <w:jc w:val="center"/>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t xml:space="preserve">Wręczyca Wielka: Wykonanie rozbudowy i przebudowy instalacji odprowadzającej ścieki oczyszczone w oczyszczalni ścieków w Truskolasach </w:t>
      </w:r>
      <w:r w:rsidRPr="00F84F84">
        <w:rPr>
          <w:rFonts w:ascii="Times New Roman" w:eastAsia="Times New Roman" w:hAnsi="Times New Roman" w:cs="Times New Roman"/>
          <w:sz w:val="24"/>
          <w:szCs w:val="24"/>
          <w:lang w:eastAsia="pl-PL"/>
        </w:rPr>
        <w:br/>
        <w:t xml:space="preserve">OGŁOSZENIE O ZAMÓWIENIU - Roboty budowlane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Zamieszczanie ogłoszenia:</w:t>
      </w:r>
      <w:r w:rsidRPr="00F84F84">
        <w:rPr>
          <w:rFonts w:ascii="Times New Roman" w:eastAsia="Times New Roman" w:hAnsi="Times New Roman" w:cs="Times New Roman"/>
          <w:sz w:val="24"/>
          <w:szCs w:val="24"/>
          <w:lang w:eastAsia="pl-PL"/>
        </w:rPr>
        <w:t xml:space="preserve"> obowiązkowe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Ogłoszenie dotyczy:</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nie</w:t>
      </w:r>
      <w:proofErr w:type="gramEnd"/>
      <w:r w:rsidRPr="00F84F84">
        <w:rPr>
          <w:rFonts w:ascii="Times New Roman" w:eastAsia="Times New Roman" w:hAnsi="Times New Roman" w:cs="Times New Roman"/>
          <w:sz w:val="24"/>
          <w:szCs w:val="24"/>
          <w:lang w:eastAsia="pl-PL"/>
        </w:rPr>
        <w:t xml:space="preserv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Nazwa projektu lub programu</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nie</w:t>
      </w:r>
      <w:proofErr w:type="gramEnd"/>
      <w:r w:rsidRPr="00F84F84">
        <w:rPr>
          <w:rFonts w:ascii="Times New Roman" w:eastAsia="Times New Roman" w:hAnsi="Times New Roman" w:cs="Times New Roman"/>
          <w:sz w:val="24"/>
          <w:szCs w:val="24"/>
          <w:lang w:eastAsia="pl-PL"/>
        </w:rPr>
        <w:t xml:space="preserv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u w:val="single"/>
          <w:lang w:eastAsia="pl-PL"/>
        </w:rPr>
        <w:t>SEKCJA I: ZAMAWIAJĄCY</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 xml:space="preserve">Postępowanie przeprowadza centralny zamawiający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tak</w:t>
      </w:r>
      <w:proofErr w:type="gramEnd"/>
      <w:r w:rsidRPr="00F84F84">
        <w:rPr>
          <w:rFonts w:ascii="Times New Roman" w:eastAsia="Times New Roman" w:hAnsi="Times New Roman" w:cs="Times New Roman"/>
          <w:sz w:val="24"/>
          <w:szCs w:val="24"/>
          <w:lang w:eastAsia="pl-PL"/>
        </w:rPr>
        <w:t xml:space="preserv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tak</w:t>
      </w:r>
      <w:proofErr w:type="gramEnd"/>
      <w:r w:rsidRPr="00F84F84">
        <w:rPr>
          <w:rFonts w:ascii="Times New Roman" w:eastAsia="Times New Roman" w:hAnsi="Times New Roman" w:cs="Times New Roman"/>
          <w:sz w:val="24"/>
          <w:szCs w:val="24"/>
          <w:lang w:eastAsia="pl-PL"/>
        </w:rPr>
        <w:t xml:space="preserv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Informacje na temat podmiotu któremu zamawiający powierzył/powierzyli prowadzenie postępowania</w:t>
      </w:r>
      <w:proofErr w:type="gramStart"/>
      <w:r w:rsidRPr="00F84F84">
        <w:rPr>
          <w:rFonts w:ascii="Times New Roman" w:eastAsia="Times New Roman" w:hAnsi="Times New Roman" w:cs="Times New Roman"/>
          <w:b/>
          <w:bCs/>
          <w:sz w:val="24"/>
          <w:szCs w:val="24"/>
          <w:lang w:eastAsia="pl-PL"/>
        </w:rPr>
        <w:t>:</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Postępowanie</w:t>
      </w:r>
      <w:proofErr w:type="gramEnd"/>
      <w:r w:rsidRPr="00F84F84">
        <w:rPr>
          <w:rFonts w:ascii="Times New Roman" w:eastAsia="Times New Roman" w:hAnsi="Times New Roman" w:cs="Times New Roman"/>
          <w:b/>
          <w:bCs/>
          <w:sz w:val="24"/>
          <w:szCs w:val="24"/>
          <w:lang w:eastAsia="pl-PL"/>
        </w:rPr>
        <w:t xml:space="preserve"> jest przeprowadzane wspólnie przez zamawiających</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nie</w:t>
      </w:r>
      <w:proofErr w:type="gramEnd"/>
      <w:r w:rsidRPr="00F84F84">
        <w:rPr>
          <w:rFonts w:ascii="Times New Roman" w:eastAsia="Times New Roman" w:hAnsi="Times New Roman" w:cs="Times New Roman"/>
          <w:sz w:val="24"/>
          <w:szCs w:val="24"/>
          <w:lang w:eastAsia="pl-PL"/>
        </w:rPr>
        <w:t xml:space="preserv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nie</w:t>
      </w:r>
      <w:proofErr w:type="gramEnd"/>
      <w:r w:rsidRPr="00F84F84">
        <w:rPr>
          <w:rFonts w:ascii="Times New Roman" w:eastAsia="Times New Roman" w:hAnsi="Times New Roman" w:cs="Times New Roman"/>
          <w:sz w:val="24"/>
          <w:szCs w:val="24"/>
          <w:lang w:eastAsia="pl-PL"/>
        </w:rPr>
        <w:t xml:space="preserv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proofErr w:type="gramStart"/>
      <w:r w:rsidRPr="00F84F84">
        <w:rPr>
          <w:rFonts w:ascii="Times New Roman" w:eastAsia="Times New Roman" w:hAnsi="Times New Roman" w:cs="Times New Roman"/>
          <w:b/>
          <w:bCs/>
          <w:sz w:val="24"/>
          <w:szCs w:val="24"/>
          <w:lang w:eastAsia="pl-PL"/>
        </w:rPr>
        <w:t>:</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Informacje</w:t>
      </w:r>
      <w:proofErr w:type="gramEnd"/>
      <w:r w:rsidRPr="00F84F84">
        <w:rPr>
          <w:rFonts w:ascii="Times New Roman" w:eastAsia="Times New Roman" w:hAnsi="Times New Roman" w:cs="Times New Roman"/>
          <w:b/>
          <w:bCs/>
          <w:sz w:val="24"/>
          <w:szCs w:val="24"/>
          <w:lang w:eastAsia="pl-PL"/>
        </w:rPr>
        <w:t xml:space="preserve"> dodatkowe:</w:t>
      </w:r>
    </w:p>
    <w:p w:rsidR="00F84F84" w:rsidRPr="00F84F84" w:rsidRDefault="00F84F84" w:rsidP="00F84F84">
      <w:pPr>
        <w:spacing w:after="24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 xml:space="preserve">I. 1) NAZWA I ADRES: </w:t>
      </w:r>
      <w:r w:rsidRPr="00F84F84">
        <w:rPr>
          <w:rFonts w:ascii="Times New Roman" w:eastAsia="Times New Roman" w:hAnsi="Times New Roman" w:cs="Times New Roman"/>
          <w:sz w:val="24"/>
          <w:szCs w:val="24"/>
          <w:lang w:eastAsia="pl-PL"/>
        </w:rPr>
        <w:t xml:space="preserve">Gmina Wręczyca Wielka, krajowy numer identyfikacyjny 15139838500000, ul. ul. Sienkiewicza  1, 42130   Wręczyca Wielka, woj. śląskie, </w:t>
      </w:r>
      <w:proofErr w:type="gramStart"/>
      <w:r w:rsidRPr="00F84F84">
        <w:rPr>
          <w:rFonts w:ascii="Times New Roman" w:eastAsia="Times New Roman" w:hAnsi="Times New Roman" w:cs="Times New Roman"/>
          <w:sz w:val="24"/>
          <w:szCs w:val="24"/>
          <w:lang w:eastAsia="pl-PL"/>
        </w:rPr>
        <w:t xml:space="preserve">państwo , </w:t>
      </w:r>
      <w:proofErr w:type="gramEnd"/>
      <w:r w:rsidRPr="00F84F84">
        <w:rPr>
          <w:rFonts w:ascii="Times New Roman" w:eastAsia="Times New Roman" w:hAnsi="Times New Roman" w:cs="Times New Roman"/>
          <w:sz w:val="24"/>
          <w:szCs w:val="24"/>
          <w:lang w:eastAsia="pl-PL"/>
        </w:rPr>
        <w:t>tel. 343 170 245, e-mail wojt@wreczyca-wielka.</w:t>
      </w:r>
      <w:proofErr w:type="gramStart"/>
      <w:r w:rsidRPr="00F84F84">
        <w:rPr>
          <w:rFonts w:ascii="Times New Roman" w:eastAsia="Times New Roman" w:hAnsi="Times New Roman" w:cs="Times New Roman"/>
          <w:sz w:val="24"/>
          <w:szCs w:val="24"/>
          <w:lang w:eastAsia="pl-PL"/>
        </w:rPr>
        <w:t>pl</w:t>
      </w:r>
      <w:proofErr w:type="gramEnd"/>
      <w:r w:rsidRPr="00F84F84">
        <w:rPr>
          <w:rFonts w:ascii="Times New Roman" w:eastAsia="Times New Roman" w:hAnsi="Times New Roman" w:cs="Times New Roman"/>
          <w:sz w:val="24"/>
          <w:szCs w:val="24"/>
          <w:lang w:eastAsia="pl-PL"/>
        </w:rPr>
        <w:t xml:space="preserve">, faks 343 170 215. </w:t>
      </w:r>
      <w:r w:rsidRPr="00F84F84">
        <w:rPr>
          <w:rFonts w:ascii="Times New Roman" w:eastAsia="Times New Roman" w:hAnsi="Times New Roman" w:cs="Times New Roman"/>
          <w:sz w:val="24"/>
          <w:szCs w:val="24"/>
          <w:lang w:eastAsia="pl-PL"/>
        </w:rPr>
        <w:br/>
        <w:t>Adres strony internetowej (URL): www.</w:t>
      </w:r>
      <w:proofErr w:type="gramStart"/>
      <w:r w:rsidRPr="00F84F84">
        <w:rPr>
          <w:rFonts w:ascii="Times New Roman" w:eastAsia="Times New Roman" w:hAnsi="Times New Roman" w:cs="Times New Roman"/>
          <w:sz w:val="24"/>
          <w:szCs w:val="24"/>
          <w:lang w:eastAsia="pl-PL"/>
        </w:rPr>
        <w:t>wreczyca-wielka</w:t>
      </w:r>
      <w:proofErr w:type="gramEnd"/>
      <w:r w:rsidRPr="00F84F84">
        <w:rPr>
          <w:rFonts w:ascii="Times New Roman" w:eastAsia="Times New Roman" w:hAnsi="Times New Roman" w:cs="Times New Roman"/>
          <w:sz w:val="24"/>
          <w:szCs w:val="24"/>
          <w:lang w:eastAsia="pl-PL"/>
        </w:rPr>
        <w:t>.</w:t>
      </w:r>
      <w:proofErr w:type="gramStart"/>
      <w:r w:rsidRPr="00F84F84">
        <w:rPr>
          <w:rFonts w:ascii="Times New Roman" w:eastAsia="Times New Roman" w:hAnsi="Times New Roman" w:cs="Times New Roman"/>
          <w:sz w:val="24"/>
          <w:szCs w:val="24"/>
          <w:lang w:eastAsia="pl-PL"/>
        </w:rPr>
        <w:t>pl</w:t>
      </w:r>
      <w:proofErr w:type="gramEnd"/>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 xml:space="preserve">I. 2) RODZAJ ZAMAWIAJĄCEGO: </w:t>
      </w:r>
      <w:r w:rsidRPr="00F84F84">
        <w:rPr>
          <w:rFonts w:ascii="Times New Roman" w:eastAsia="Times New Roman" w:hAnsi="Times New Roman" w:cs="Times New Roman"/>
          <w:sz w:val="24"/>
          <w:szCs w:val="24"/>
          <w:lang w:eastAsia="pl-PL"/>
        </w:rPr>
        <w:t xml:space="preserve">Administracja samorządowa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 xml:space="preserve">I.3) WSPÓLNE UDZIELANIE </w:t>
      </w:r>
      <w:proofErr w:type="gramStart"/>
      <w:r w:rsidRPr="00F84F84">
        <w:rPr>
          <w:rFonts w:ascii="Times New Roman" w:eastAsia="Times New Roman" w:hAnsi="Times New Roman" w:cs="Times New Roman"/>
          <w:b/>
          <w:bCs/>
          <w:sz w:val="24"/>
          <w:szCs w:val="24"/>
          <w:lang w:eastAsia="pl-PL"/>
        </w:rPr>
        <w:t xml:space="preserve">ZAMÓWIENIA </w:t>
      </w:r>
      <w:r w:rsidRPr="00F84F84">
        <w:rPr>
          <w:rFonts w:ascii="Times New Roman" w:eastAsia="Times New Roman" w:hAnsi="Times New Roman" w:cs="Times New Roman"/>
          <w:b/>
          <w:bCs/>
          <w:i/>
          <w:iCs/>
          <w:sz w:val="24"/>
          <w:szCs w:val="24"/>
          <w:lang w:eastAsia="pl-PL"/>
        </w:rPr>
        <w:t>(jeżeli</w:t>
      </w:r>
      <w:proofErr w:type="gramEnd"/>
      <w:r w:rsidRPr="00F84F84">
        <w:rPr>
          <w:rFonts w:ascii="Times New Roman" w:eastAsia="Times New Roman" w:hAnsi="Times New Roman" w:cs="Times New Roman"/>
          <w:b/>
          <w:bCs/>
          <w:i/>
          <w:iCs/>
          <w:sz w:val="24"/>
          <w:szCs w:val="24"/>
          <w:lang w:eastAsia="pl-PL"/>
        </w:rPr>
        <w:t xml:space="preserve"> dotyczy)</w:t>
      </w:r>
      <w:r w:rsidRPr="00F84F84">
        <w:rPr>
          <w:rFonts w:ascii="Times New Roman" w:eastAsia="Times New Roman" w:hAnsi="Times New Roman" w:cs="Times New Roman"/>
          <w:b/>
          <w:bCs/>
          <w:sz w:val="24"/>
          <w:szCs w:val="24"/>
          <w:lang w:eastAsia="pl-PL"/>
        </w:rPr>
        <w:t xml:space="preserv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z zamawiającymi z innych państw członkowskich Unii </w:t>
      </w:r>
      <w:proofErr w:type="gramStart"/>
      <w:r w:rsidRPr="00F84F84">
        <w:rPr>
          <w:rFonts w:ascii="Times New Roman" w:eastAsia="Times New Roman" w:hAnsi="Times New Roman" w:cs="Times New Roman"/>
          <w:sz w:val="24"/>
          <w:szCs w:val="24"/>
          <w:lang w:eastAsia="pl-PL"/>
        </w:rPr>
        <w:t>Europejskiej (który</w:t>
      </w:r>
      <w:proofErr w:type="gramEnd"/>
      <w:r w:rsidRPr="00F84F84">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 xml:space="preserve">I.4) KOMUNIKACJA: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nie</w:t>
      </w:r>
      <w:proofErr w:type="gramEnd"/>
      <w:r w:rsidRPr="00F84F84">
        <w:rPr>
          <w:rFonts w:ascii="Times New Roman" w:eastAsia="Times New Roman" w:hAnsi="Times New Roman" w:cs="Times New Roman"/>
          <w:sz w:val="24"/>
          <w:szCs w:val="24"/>
          <w:lang w:eastAsia="pl-PL"/>
        </w:rPr>
        <w:t xml:space="preserv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nie</w:t>
      </w:r>
      <w:proofErr w:type="gramEnd"/>
      <w:r w:rsidRPr="00F84F84">
        <w:rPr>
          <w:rFonts w:ascii="Times New Roman" w:eastAsia="Times New Roman" w:hAnsi="Times New Roman" w:cs="Times New Roman"/>
          <w:sz w:val="24"/>
          <w:szCs w:val="24"/>
          <w:lang w:eastAsia="pl-PL"/>
        </w:rPr>
        <w:t xml:space="preserve"> </w:t>
      </w:r>
      <w:r w:rsidRPr="00F84F84">
        <w:rPr>
          <w:rFonts w:ascii="Times New Roman" w:eastAsia="Times New Roman" w:hAnsi="Times New Roman" w:cs="Times New Roman"/>
          <w:sz w:val="24"/>
          <w:szCs w:val="24"/>
          <w:lang w:eastAsia="pl-PL"/>
        </w:rPr>
        <w:br/>
        <w:t>www.</w:t>
      </w:r>
      <w:proofErr w:type="gramStart"/>
      <w:r w:rsidRPr="00F84F84">
        <w:rPr>
          <w:rFonts w:ascii="Times New Roman" w:eastAsia="Times New Roman" w:hAnsi="Times New Roman" w:cs="Times New Roman"/>
          <w:sz w:val="24"/>
          <w:szCs w:val="24"/>
          <w:lang w:eastAsia="pl-PL"/>
        </w:rPr>
        <w:t>bip</w:t>
      </w:r>
      <w:proofErr w:type="gramEnd"/>
      <w:r w:rsidRPr="00F84F84">
        <w:rPr>
          <w:rFonts w:ascii="Times New Roman" w:eastAsia="Times New Roman" w:hAnsi="Times New Roman" w:cs="Times New Roman"/>
          <w:sz w:val="24"/>
          <w:szCs w:val="24"/>
          <w:lang w:eastAsia="pl-PL"/>
        </w:rPr>
        <w:t>.</w:t>
      </w:r>
      <w:proofErr w:type="gramStart"/>
      <w:r w:rsidRPr="00F84F84">
        <w:rPr>
          <w:rFonts w:ascii="Times New Roman" w:eastAsia="Times New Roman" w:hAnsi="Times New Roman" w:cs="Times New Roman"/>
          <w:sz w:val="24"/>
          <w:szCs w:val="24"/>
          <w:lang w:eastAsia="pl-PL"/>
        </w:rPr>
        <w:t>wreczyca-wielka</w:t>
      </w:r>
      <w:proofErr w:type="gramEnd"/>
      <w:r w:rsidRPr="00F84F84">
        <w:rPr>
          <w:rFonts w:ascii="Times New Roman" w:eastAsia="Times New Roman" w:hAnsi="Times New Roman" w:cs="Times New Roman"/>
          <w:sz w:val="24"/>
          <w:szCs w:val="24"/>
          <w:lang w:eastAsia="pl-PL"/>
        </w:rPr>
        <w:t>.</w:t>
      </w:r>
      <w:proofErr w:type="gramStart"/>
      <w:r w:rsidRPr="00F84F84">
        <w:rPr>
          <w:rFonts w:ascii="Times New Roman" w:eastAsia="Times New Roman" w:hAnsi="Times New Roman" w:cs="Times New Roman"/>
          <w:sz w:val="24"/>
          <w:szCs w:val="24"/>
          <w:lang w:eastAsia="pl-PL"/>
        </w:rPr>
        <w:t>akcessnet</w:t>
      </w:r>
      <w:proofErr w:type="gramEnd"/>
      <w:r w:rsidRPr="00F84F84">
        <w:rPr>
          <w:rFonts w:ascii="Times New Roman" w:eastAsia="Times New Roman" w:hAnsi="Times New Roman" w:cs="Times New Roman"/>
          <w:sz w:val="24"/>
          <w:szCs w:val="24"/>
          <w:lang w:eastAsia="pl-PL"/>
        </w:rPr>
        <w:t>.</w:t>
      </w:r>
      <w:proofErr w:type="gramStart"/>
      <w:r w:rsidRPr="00F84F84">
        <w:rPr>
          <w:rFonts w:ascii="Times New Roman" w:eastAsia="Times New Roman" w:hAnsi="Times New Roman" w:cs="Times New Roman"/>
          <w:sz w:val="24"/>
          <w:szCs w:val="24"/>
          <w:lang w:eastAsia="pl-PL"/>
        </w:rPr>
        <w:t>net</w:t>
      </w:r>
      <w:proofErr w:type="gramEnd"/>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nie</w:t>
      </w:r>
      <w:proofErr w:type="gramEnd"/>
      <w:r w:rsidRPr="00F84F84">
        <w:rPr>
          <w:rFonts w:ascii="Times New Roman" w:eastAsia="Times New Roman" w:hAnsi="Times New Roman" w:cs="Times New Roman"/>
          <w:sz w:val="24"/>
          <w:szCs w:val="24"/>
          <w:lang w:eastAsia="pl-PL"/>
        </w:rPr>
        <w:t xml:space="preserv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Oferty lub wnioski o dopuszczenie do udziału w postępowaniu należy przesyłać</w:t>
      </w:r>
      <w:proofErr w:type="gramStart"/>
      <w:r w:rsidRPr="00F84F84">
        <w:rPr>
          <w:rFonts w:ascii="Times New Roman" w:eastAsia="Times New Roman" w:hAnsi="Times New Roman" w:cs="Times New Roman"/>
          <w:b/>
          <w:bCs/>
          <w:sz w:val="24"/>
          <w:szCs w:val="24"/>
          <w:lang w:eastAsia="pl-PL"/>
        </w:rPr>
        <w:t>:</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Elektronicznie</w:t>
      </w:r>
      <w:proofErr w:type="gramEnd"/>
    </w:p>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nie</w:t>
      </w:r>
      <w:proofErr w:type="gramEnd"/>
      <w:r w:rsidRPr="00F84F84">
        <w:rPr>
          <w:rFonts w:ascii="Times New Roman" w:eastAsia="Times New Roman" w:hAnsi="Times New Roman" w:cs="Times New Roman"/>
          <w:sz w:val="24"/>
          <w:szCs w:val="24"/>
          <w:lang w:eastAsia="pl-PL"/>
        </w:rPr>
        <w:t xml:space="preserve"> </w:t>
      </w:r>
      <w:r w:rsidRPr="00F84F84">
        <w:rPr>
          <w:rFonts w:ascii="Times New Roman" w:eastAsia="Times New Roman" w:hAnsi="Times New Roman" w:cs="Times New Roman"/>
          <w:sz w:val="24"/>
          <w:szCs w:val="24"/>
          <w:lang w:eastAsia="pl-PL"/>
        </w:rPr>
        <w:br/>
        <w:t xml:space="preserve">adres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Dopuszczone jest przesłanie ofert lub wniosków o dopuszczenie do udziału w postępowaniu w inny sposób</w:t>
      </w:r>
      <w:proofErr w:type="gramStart"/>
      <w:r w:rsidRPr="00F84F84">
        <w:rPr>
          <w:rFonts w:ascii="Times New Roman" w:eastAsia="Times New Roman" w:hAnsi="Times New Roman" w:cs="Times New Roman"/>
          <w:b/>
          <w:bCs/>
          <w:sz w:val="24"/>
          <w:szCs w:val="24"/>
          <w:lang w:eastAsia="pl-PL"/>
        </w:rPr>
        <w:t>:</w:t>
      </w:r>
      <w:r w:rsidRPr="00F84F84">
        <w:rPr>
          <w:rFonts w:ascii="Times New Roman" w:eastAsia="Times New Roman" w:hAnsi="Times New Roman" w:cs="Times New Roman"/>
          <w:sz w:val="24"/>
          <w:szCs w:val="24"/>
          <w:lang w:eastAsia="pl-PL"/>
        </w:rPr>
        <w:br/>
        <w:t>nie</w:t>
      </w:r>
      <w:proofErr w:type="gramEnd"/>
      <w:r w:rsidRPr="00F84F84">
        <w:rPr>
          <w:rFonts w:ascii="Times New Roman" w:eastAsia="Times New Roman" w:hAnsi="Times New Roman" w:cs="Times New Roman"/>
          <w:sz w:val="24"/>
          <w:szCs w:val="24"/>
          <w:lang w:eastAsia="pl-PL"/>
        </w:rPr>
        <w:t xml:space="preserve">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84F84">
        <w:rPr>
          <w:rFonts w:ascii="Times New Roman" w:eastAsia="Times New Roman" w:hAnsi="Times New Roman" w:cs="Times New Roman"/>
          <w:sz w:val="24"/>
          <w:szCs w:val="24"/>
          <w:lang w:eastAsia="pl-PL"/>
        </w:rPr>
        <w:br/>
        <w:t xml:space="preserve">tak </w:t>
      </w:r>
      <w:r w:rsidRPr="00F84F84">
        <w:rPr>
          <w:rFonts w:ascii="Times New Roman" w:eastAsia="Times New Roman" w:hAnsi="Times New Roman" w:cs="Times New Roman"/>
          <w:sz w:val="24"/>
          <w:szCs w:val="24"/>
          <w:lang w:eastAsia="pl-PL"/>
        </w:rPr>
        <w:br/>
        <w:t xml:space="preserve">Inny sposób: </w:t>
      </w:r>
      <w:r w:rsidRPr="00F84F84">
        <w:rPr>
          <w:rFonts w:ascii="Times New Roman" w:eastAsia="Times New Roman" w:hAnsi="Times New Roman" w:cs="Times New Roman"/>
          <w:sz w:val="24"/>
          <w:szCs w:val="24"/>
          <w:lang w:eastAsia="pl-PL"/>
        </w:rPr>
        <w:br/>
        <w:t>w formie pisemnej</w:t>
      </w:r>
      <w:r w:rsidRPr="00F84F84">
        <w:rPr>
          <w:rFonts w:ascii="Times New Roman" w:eastAsia="Times New Roman" w:hAnsi="Times New Roman" w:cs="Times New Roman"/>
          <w:sz w:val="24"/>
          <w:szCs w:val="24"/>
          <w:lang w:eastAsia="pl-PL"/>
        </w:rPr>
        <w:br/>
        <w:t xml:space="preserve">Adres: </w:t>
      </w:r>
      <w:r w:rsidRPr="00F84F84">
        <w:rPr>
          <w:rFonts w:ascii="Times New Roman" w:eastAsia="Times New Roman" w:hAnsi="Times New Roman" w:cs="Times New Roman"/>
          <w:sz w:val="24"/>
          <w:szCs w:val="24"/>
          <w:lang w:eastAsia="pl-PL"/>
        </w:rPr>
        <w:br/>
        <w:t>Urząd Gminy Wręczyca Wielka, ul. Sienkiewicza 1</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nie</w:t>
      </w:r>
      <w:proofErr w:type="gramEnd"/>
      <w:r w:rsidRPr="00F84F84">
        <w:rPr>
          <w:rFonts w:ascii="Times New Roman" w:eastAsia="Times New Roman" w:hAnsi="Times New Roman" w:cs="Times New Roman"/>
          <w:sz w:val="24"/>
          <w:szCs w:val="24"/>
          <w:lang w:eastAsia="pl-PL"/>
        </w:rPr>
        <w:t xml:space="preserve"> </w:t>
      </w:r>
      <w:r w:rsidRPr="00F84F8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u w:val="single"/>
          <w:lang w:eastAsia="pl-PL"/>
        </w:rPr>
        <w:t xml:space="preserve">SEKCJA II: PRZEDMIOT ZAMÓWIENIA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II.1) Nazwa nadana zamówieniu przez zamawiającego: </w:t>
      </w:r>
      <w:r w:rsidRPr="00F84F84">
        <w:rPr>
          <w:rFonts w:ascii="Times New Roman" w:eastAsia="Times New Roman" w:hAnsi="Times New Roman" w:cs="Times New Roman"/>
          <w:sz w:val="24"/>
          <w:szCs w:val="24"/>
          <w:lang w:eastAsia="pl-PL"/>
        </w:rPr>
        <w:t xml:space="preserve">Wykonanie rozbudowy i przebudowy instalacji odprowadzającej ścieki oczyszczone w oczyszczalni ścieków w Truskolasach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Numer referencyjny: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84F84" w:rsidRPr="00F84F84" w:rsidRDefault="00F84F84" w:rsidP="00F84F84">
      <w:pPr>
        <w:spacing w:after="0" w:line="240" w:lineRule="auto"/>
        <w:jc w:val="both"/>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lastRenderedPageBreak/>
        <w:t>nie</w:t>
      </w:r>
      <w:proofErr w:type="gramEnd"/>
      <w:r w:rsidRPr="00F84F84">
        <w:rPr>
          <w:rFonts w:ascii="Times New Roman" w:eastAsia="Times New Roman" w:hAnsi="Times New Roman" w:cs="Times New Roman"/>
          <w:sz w:val="24"/>
          <w:szCs w:val="24"/>
          <w:lang w:eastAsia="pl-PL"/>
        </w:rPr>
        <w:t xml:space="preserv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II.2) Rodzaj zamówienia: </w:t>
      </w:r>
      <w:r w:rsidRPr="00F84F84">
        <w:rPr>
          <w:rFonts w:ascii="Times New Roman" w:eastAsia="Times New Roman" w:hAnsi="Times New Roman" w:cs="Times New Roman"/>
          <w:sz w:val="24"/>
          <w:szCs w:val="24"/>
          <w:lang w:eastAsia="pl-PL"/>
        </w:rPr>
        <w:t xml:space="preserve">roboty budowlane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II.3) Informacja o możliwości składania ofert częściowych</w:t>
      </w:r>
      <w:r w:rsidRPr="00F84F84">
        <w:rPr>
          <w:rFonts w:ascii="Times New Roman" w:eastAsia="Times New Roman" w:hAnsi="Times New Roman" w:cs="Times New Roman"/>
          <w:sz w:val="24"/>
          <w:szCs w:val="24"/>
          <w:lang w:eastAsia="pl-PL"/>
        </w:rPr>
        <w:br/>
        <w:t xml:space="preserve">Zamówienie podzielone jest na części: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t xml:space="preserve">Nie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II.4) Krótki opis przedmiotu zamówienia </w:t>
      </w:r>
      <w:r w:rsidRPr="00F84F84">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F84F84">
        <w:rPr>
          <w:rFonts w:ascii="Times New Roman" w:eastAsia="Times New Roman" w:hAnsi="Times New Roman" w:cs="Times New Roman"/>
          <w:i/>
          <w:iCs/>
          <w:sz w:val="24"/>
          <w:szCs w:val="24"/>
          <w:lang w:eastAsia="pl-PL"/>
        </w:rPr>
        <w:t>wymagań )</w:t>
      </w:r>
      <w:r w:rsidRPr="00F84F84">
        <w:rPr>
          <w:rFonts w:ascii="Times New Roman" w:eastAsia="Times New Roman" w:hAnsi="Times New Roman" w:cs="Times New Roman"/>
          <w:b/>
          <w:bCs/>
          <w:sz w:val="24"/>
          <w:szCs w:val="24"/>
          <w:lang w:eastAsia="pl-PL"/>
        </w:rPr>
        <w:t xml:space="preserve"> </w:t>
      </w:r>
      <w:proofErr w:type="gramEnd"/>
      <w:r w:rsidRPr="00F84F84">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F84F84">
        <w:rPr>
          <w:rFonts w:ascii="Times New Roman" w:eastAsia="Times New Roman" w:hAnsi="Times New Roman" w:cs="Times New Roman"/>
          <w:sz w:val="24"/>
          <w:szCs w:val="24"/>
          <w:lang w:eastAsia="pl-PL"/>
        </w:rPr>
        <w:t xml:space="preserve">Przedmiotem zamówienia są roboty budowlane obejmujące rozbudowę i przebudowę instalacji odprowadzającej ścieki oczyszczone w oczyszczalni ścieków w Truskolasach. W ramach inwestycji zostanie wykonana modyfikacja układu spustu ścieków oczyszczonych z reaktora biologicznego, polegająca na wykonaniu pompowni z przewodem tłocznym przechwytującej pierwszą fazę spustu ścieków oczyszczonych. Uzupełnieniem pompowni z rurociągiem tłocznym będą rurociągi podłączone do układów spustowych z reaktora przed zasuwami spustowymi. Oprócz robót budowlanych związanych w wykonaniem pompowni, systemu rurociągów i armatury niezbędne będzie także wykonanie zasilania elektrycznego pompowni, zasuw, ułożenie dodatkowych kabli sterowniczych oraz dokonania stosowanych zmian w systemie sterowania automatycznego pracą oczyszczalni, a także przebudowa chodnika w rejonie komór odpływowych Szczegółowy opis i zakres wykonania przedmiotu zamówienia zawiera dokumentacja projektowa, w </w:t>
      </w:r>
      <w:proofErr w:type="gramStart"/>
      <w:r w:rsidRPr="00F84F84">
        <w:rPr>
          <w:rFonts w:ascii="Times New Roman" w:eastAsia="Times New Roman" w:hAnsi="Times New Roman" w:cs="Times New Roman"/>
          <w:sz w:val="24"/>
          <w:szCs w:val="24"/>
          <w:lang w:eastAsia="pl-PL"/>
        </w:rPr>
        <w:t>skład której</w:t>
      </w:r>
      <w:proofErr w:type="gramEnd"/>
      <w:r w:rsidRPr="00F84F84">
        <w:rPr>
          <w:rFonts w:ascii="Times New Roman" w:eastAsia="Times New Roman" w:hAnsi="Times New Roman" w:cs="Times New Roman"/>
          <w:sz w:val="24"/>
          <w:szCs w:val="24"/>
          <w:lang w:eastAsia="pl-PL"/>
        </w:rPr>
        <w:t xml:space="preserve"> wchodzi projekt budowlany, projekty wykonawcze, przedmiary robót oraz dodatkowo Specyfikacja Techniczna Wykonania i Odbioru Robót budowlanych ( dalej </w:t>
      </w:r>
      <w:proofErr w:type="spellStart"/>
      <w:r w:rsidRPr="00F84F84">
        <w:rPr>
          <w:rFonts w:ascii="Times New Roman" w:eastAsia="Times New Roman" w:hAnsi="Times New Roman" w:cs="Times New Roman"/>
          <w:sz w:val="24"/>
          <w:szCs w:val="24"/>
          <w:lang w:eastAsia="pl-PL"/>
        </w:rPr>
        <w:t>STWiORB</w:t>
      </w:r>
      <w:proofErr w:type="spellEnd"/>
      <w:r w:rsidRPr="00F84F84">
        <w:rPr>
          <w:rFonts w:ascii="Times New Roman" w:eastAsia="Times New Roman" w:hAnsi="Times New Roman" w:cs="Times New Roman"/>
          <w:sz w:val="24"/>
          <w:szCs w:val="24"/>
          <w:lang w:eastAsia="pl-PL"/>
        </w:rPr>
        <w:t xml:space="preserve">), które są załącznikami do niniejszej SIWZ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II.5) Główny kod CPV: </w:t>
      </w:r>
      <w:r w:rsidRPr="00F84F84">
        <w:rPr>
          <w:rFonts w:ascii="Times New Roman" w:eastAsia="Times New Roman" w:hAnsi="Times New Roman" w:cs="Times New Roman"/>
          <w:sz w:val="24"/>
          <w:szCs w:val="24"/>
          <w:lang w:eastAsia="pl-PL"/>
        </w:rPr>
        <w:t>45232423-3</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Dodatkowe kody CPV</w:t>
      </w:r>
      <w:proofErr w:type="gramStart"/>
      <w:r w:rsidRPr="00F84F84">
        <w:rPr>
          <w:rFonts w:ascii="Times New Roman" w:eastAsia="Times New Roman" w:hAnsi="Times New Roman" w:cs="Times New Roman"/>
          <w:b/>
          <w:bCs/>
          <w:sz w:val="24"/>
          <w:szCs w:val="24"/>
          <w:lang w:eastAsia="pl-PL"/>
        </w:rPr>
        <w:t>:</w:t>
      </w:r>
      <w:r w:rsidRPr="00F84F84">
        <w:rPr>
          <w:rFonts w:ascii="Times New Roman" w:eastAsia="Times New Roman" w:hAnsi="Times New Roman" w:cs="Times New Roman"/>
          <w:sz w:val="24"/>
          <w:szCs w:val="24"/>
          <w:lang w:eastAsia="pl-PL"/>
        </w:rPr>
        <w:t>45231300-8, 45231400-9</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II</w:t>
      </w:r>
      <w:proofErr w:type="gramEnd"/>
      <w:r w:rsidRPr="00F84F84">
        <w:rPr>
          <w:rFonts w:ascii="Times New Roman" w:eastAsia="Times New Roman" w:hAnsi="Times New Roman" w:cs="Times New Roman"/>
          <w:b/>
          <w:bCs/>
          <w:sz w:val="24"/>
          <w:szCs w:val="24"/>
          <w:lang w:eastAsia="pl-PL"/>
        </w:rPr>
        <w:t xml:space="preserve">.6) Całkowita wartość </w:t>
      </w:r>
      <w:proofErr w:type="gramStart"/>
      <w:r w:rsidRPr="00F84F84">
        <w:rPr>
          <w:rFonts w:ascii="Times New Roman" w:eastAsia="Times New Roman" w:hAnsi="Times New Roman" w:cs="Times New Roman"/>
          <w:b/>
          <w:bCs/>
          <w:sz w:val="24"/>
          <w:szCs w:val="24"/>
          <w:lang w:eastAsia="pl-PL"/>
        </w:rPr>
        <w:t xml:space="preserve">zamówienia </w:t>
      </w:r>
      <w:r w:rsidRPr="00F84F84">
        <w:rPr>
          <w:rFonts w:ascii="Times New Roman" w:eastAsia="Times New Roman" w:hAnsi="Times New Roman" w:cs="Times New Roman"/>
          <w:i/>
          <w:iCs/>
          <w:sz w:val="24"/>
          <w:szCs w:val="24"/>
          <w:lang w:eastAsia="pl-PL"/>
        </w:rPr>
        <w:t>(jeżeli</w:t>
      </w:r>
      <w:proofErr w:type="gramEnd"/>
      <w:r w:rsidRPr="00F84F84">
        <w:rPr>
          <w:rFonts w:ascii="Times New Roman" w:eastAsia="Times New Roman" w:hAnsi="Times New Roman" w:cs="Times New Roman"/>
          <w:i/>
          <w:iCs/>
          <w:sz w:val="24"/>
          <w:szCs w:val="24"/>
          <w:lang w:eastAsia="pl-PL"/>
        </w:rPr>
        <w:t xml:space="preserve"> zamawiający podaje informacje o wartości zamówienia)</w:t>
      </w:r>
      <w:r w:rsidRPr="00F84F84">
        <w:rPr>
          <w:rFonts w:ascii="Times New Roman" w:eastAsia="Times New Roman" w:hAnsi="Times New Roman" w:cs="Times New Roman"/>
          <w:sz w:val="24"/>
          <w:szCs w:val="24"/>
          <w:lang w:eastAsia="pl-PL"/>
        </w:rPr>
        <w:t xml:space="preserve">: </w:t>
      </w:r>
      <w:r w:rsidRPr="00F84F84">
        <w:rPr>
          <w:rFonts w:ascii="Times New Roman" w:eastAsia="Times New Roman" w:hAnsi="Times New Roman" w:cs="Times New Roman"/>
          <w:sz w:val="24"/>
          <w:szCs w:val="24"/>
          <w:lang w:eastAsia="pl-PL"/>
        </w:rPr>
        <w:br/>
        <w:t xml:space="preserve">Wartość bez VAT: </w:t>
      </w:r>
      <w:r w:rsidRPr="00F84F84">
        <w:rPr>
          <w:rFonts w:ascii="Times New Roman" w:eastAsia="Times New Roman" w:hAnsi="Times New Roman" w:cs="Times New Roman"/>
          <w:sz w:val="24"/>
          <w:szCs w:val="24"/>
          <w:lang w:eastAsia="pl-PL"/>
        </w:rPr>
        <w:br/>
        <w:t xml:space="preserve">Waluta: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F84F84">
        <w:rPr>
          <w:rFonts w:ascii="Times New Roman" w:eastAsia="Times New Roman" w:hAnsi="Times New Roman" w:cs="Times New Roman"/>
          <w:sz w:val="24"/>
          <w:szCs w:val="24"/>
          <w:lang w:eastAsia="pl-PL"/>
        </w:rPr>
        <w:t xml:space="preserve">nie </w:t>
      </w:r>
      <w:r w:rsidRPr="00F84F84">
        <w:rPr>
          <w:rFonts w:ascii="Times New Roman" w:eastAsia="Times New Roman" w:hAnsi="Times New Roman" w:cs="Times New Roman"/>
          <w:sz w:val="24"/>
          <w:szCs w:val="24"/>
          <w:lang w:eastAsia="pl-PL"/>
        </w:rPr>
        <w:br/>
      </w:r>
      <w:proofErr w:type="gramStart"/>
      <w:r w:rsidRPr="00F84F84">
        <w:rPr>
          <w:rFonts w:ascii="Times New Roman" w:eastAsia="Times New Roman" w:hAnsi="Times New Roman" w:cs="Times New Roman"/>
          <w:b/>
          <w:bCs/>
          <w:sz w:val="24"/>
          <w:szCs w:val="24"/>
          <w:lang w:eastAsia="pl-PL"/>
        </w:rPr>
        <w:t xml:space="preserve">II.8) </w:t>
      </w:r>
      <w:proofErr w:type="gramEnd"/>
      <w:r w:rsidRPr="00F84F84">
        <w:rPr>
          <w:rFonts w:ascii="Times New Roman" w:eastAsia="Times New Roman" w:hAnsi="Times New Roman" w:cs="Times New Roman"/>
          <w:b/>
          <w:bCs/>
          <w:sz w:val="24"/>
          <w:szCs w:val="24"/>
          <w:lang w:eastAsia="pl-PL"/>
        </w:rPr>
        <w:t>Okres, w którym realizowane będzie zamówienie lub okres, na który została zawarta umowa ramowa lub okres, na który został ustanowiony dynamiczny system zakupów:</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data</w:t>
      </w:r>
      <w:proofErr w:type="gramEnd"/>
      <w:r w:rsidRPr="00F84F84">
        <w:rPr>
          <w:rFonts w:ascii="Times New Roman" w:eastAsia="Times New Roman" w:hAnsi="Times New Roman" w:cs="Times New Roman"/>
          <w:sz w:val="24"/>
          <w:szCs w:val="24"/>
          <w:lang w:eastAsia="pl-PL"/>
        </w:rPr>
        <w:t xml:space="preserve"> zakończenia: 19/12/2016</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II.9) Informacje dodatkowe: </w:t>
      </w:r>
      <w:r w:rsidRPr="00F84F84">
        <w:rPr>
          <w:rFonts w:ascii="Times New Roman" w:eastAsia="Times New Roman" w:hAnsi="Times New Roman" w:cs="Times New Roman"/>
          <w:sz w:val="24"/>
          <w:szCs w:val="24"/>
          <w:lang w:eastAsia="pl-PL"/>
        </w:rPr>
        <w:t>a</w:t>
      </w:r>
      <w:proofErr w:type="gramStart"/>
      <w:r w:rsidRPr="00F84F84">
        <w:rPr>
          <w:rFonts w:ascii="Times New Roman" w:eastAsia="Times New Roman" w:hAnsi="Times New Roman" w:cs="Times New Roman"/>
          <w:sz w:val="24"/>
          <w:szCs w:val="24"/>
          <w:lang w:eastAsia="pl-PL"/>
        </w:rPr>
        <w:t>)rozpoczęcie</w:t>
      </w:r>
      <w:proofErr w:type="gramEnd"/>
      <w:r w:rsidRPr="00F84F84">
        <w:rPr>
          <w:rFonts w:ascii="Times New Roman" w:eastAsia="Times New Roman" w:hAnsi="Times New Roman" w:cs="Times New Roman"/>
          <w:sz w:val="24"/>
          <w:szCs w:val="24"/>
          <w:lang w:eastAsia="pl-PL"/>
        </w:rPr>
        <w:t xml:space="preserve"> wykonywania robót budowlanych – nie później niż w ciągu 7 dni po przekazaniu terenu budowy, b)zakończenie wykonywania robót budowlanych – 19.12.2016 </w:t>
      </w:r>
      <w:proofErr w:type="gramStart"/>
      <w:r w:rsidRPr="00F84F84">
        <w:rPr>
          <w:rFonts w:ascii="Times New Roman" w:eastAsia="Times New Roman" w:hAnsi="Times New Roman" w:cs="Times New Roman"/>
          <w:sz w:val="24"/>
          <w:szCs w:val="24"/>
          <w:lang w:eastAsia="pl-PL"/>
        </w:rPr>
        <w:t>r</w:t>
      </w:r>
      <w:proofErr w:type="gramEnd"/>
      <w:r w:rsidRPr="00F84F84">
        <w:rPr>
          <w:rFonts w:ascii="Times New Roman" w:eastAsia="Times New Roman" w:hAnsi="Times New Roman" w:cs="Times New Roman"/>
          <w:sz w:val="24"/>
          <w:szCs w:val="24"/>
          <w:lang w:eastAsia="pl-PL"/>
        </w:rPr>
        <w:t xml:space="preserve">. Termin ten nie obejmuje okresu oczekiwania na wydanie decyzji pozwolenia na użytkowanie;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 xml:space="preserve">III.1) WARUNKI UDZIAŁU W POSTĘPOWANIU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84F84">
        <w:rPr>
          <w:rFonts w:ascii="Times New Roman" w:eastAsia="Times New Roman" w:hAnsi="Times New Roman" w:cs="Times New Roman"/>
          <w:sz w:val="24"/>
          <w:szCs w:val="24"/>
          <w:lang w:eastAsia="pl-PL"/>
        </w:rPr>
        <w:br/>
        <w:t xml:space="preserve">Określenie warunków: </w:t>
      </w:r>
      <w:r w:rsidRPr="00F84F84">
        <w:rPr>
          <w:rFonts w:ascii="Times New Roman" w:eastAsia="Times New Roman" w:hAnsi="Times New Roman" w:cs="Times New Roman"/>
          <w:sz w:val="24"/>
          <w:szCs w:val="24"/>
          <w:lang w:eastAsia="pl-PL"/>
        </w:rPr>
        <w:br/>
        <w:t xml:space="preserve">Informacje dodatkowe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III.1.2) Sytuacja finansowa lub ekonomiczna </w:t>
      </w:r>
      <w:r w:rsidRPr="00F84F84">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lub zdolność kredytową w </w:t>
      </w:r>
      <w:proofErr w:type="gramStart"/>
      <w:r w:rsidRPr="00F84F84">
        <w:rPr>
          <w:rFonts w:ascii="Times New Roman" w:eastAsia="Times New Roman" w:hAnsi="Times New Roman" w:cs="Times New Roman"/>
          <w:sz w:val="24"/>
          <w:szCs w:val="24"/>
          <w:lang w:eastAsia="pl-PL"/>
        </w:rPr>
        <w:t>wysokości co</w:t>
      </w:r>
      <w:proofErr w:type="gramEnd"/>
      <w:r w:rsidRPr="00F84F84">
        <w:rPr>
          <w:rFonts w:ascii="Times New Roman" w:eastAsia="Times New Roman" w:hAnsi="Times New Roman" w:cs="Times New Roman"/>
          <w:sz w:val="24"/>
          <w:szCs w:val="24"/>
          <w:lang w:eastAsia="pl-PL"/>
        </w:rPr>
        <w:t xml:space="preserve"> najmniej 200 000.00 </w:t>
      </w:r>
      <w:proofErr w:type="gramStart"/>
      <w:r w:rsidRPr="00F84F84">
        <w:rPr>
          <w:rFonts w:ascii="Times New Roman" w:eastAsia="Times New Roman" w:hAnsi="Times New Roman" w:cs="Times New Roman"/>
          <w:sz w:val="24"/>
          <w:szCs w:val="24"/>
          <w:lang w:eastAsia="pl-PL"/>
        </w:rPr>
        <w:t>zł</w:t>
      </w:r>
      <w:proofErr w:type="gramEnd"/>
      <w:r w:rsidRPr="00F84F84">
        <w:rPr>
          <w:rFonts w:ascii="Times New Roman" w:eastAsia="Times New Roman" w:hAnsi="Times New Roman" w:cs="Times New Roman"/>
          <w:sz w:val="24"/>
          <w:szCs w:val="24"/>
          <w:lang w:eastAsia="pl-PL"/>
        </w:rPr>
        <w:t xml:space="preserve"> (dwieście tysięcy zł). Wykonawca może polegać na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zobowiązanie tych podmiotów do oddania mu do dyspozycji niezbędnych zasobów na okres korzystania z nich przy wykonywaniu zamówienia. Jeżeli z uzasadnionych przyczyn Wykonawca, na wezwanie, nie będzie mógł przedstawić wymaganych przez Zamawiającego dokumentów dotyczących sytuacji finansowej, to będzie mógł przedstawić inny dokument, który w wystarczający sposób potwierdzi spełniania tego warunku. W przypadku złożenia przez Wykonawców dokumentów zawierających dane w innych walutach niż w PLN, dane finansowe zostaną przeliczone według średniego kursu Narodowego Banku Polskiego (NBP) (strona internetowa: http</w:t>
      </w:r>
      <w:proofErr w:type="gramStart"/>
      <w:r w:rsidRPr="00F84F84">
        <w:rPr>
          <w:rFonts w:ascii="Times New Roman" w:eastAsia="Times New Roman" w:hAnsi="Times New Roman" w:cs="Times New Roman"/>
          <w:sz w:val="24"/>
          <w:szCs w:val="24"/>
          <w:lang w:eastAsia="pl-PL"/>
        </w:rPr>
        <w:t>://www</w:t>
      </w:r>
      <w:proofErr w:type="gramEnd"/>
      <w:r w:rsidRPr="00F84F84">
        <w:rPr>
          <w:rFonts w:ascii="Times New Roman" w:eastAsia="Times New Roman" w:hAnsi="Times New Roman" w:cs="Times New Roman"/>
          <w:sz w:val="24"/>
          <w:szCs w:val="24"/>
          <w:lang w:eastAsia="pl-PL"/>
        </w:rPr>
        <w:t>.</w:t>
      </w:r>
      <w:proofErr w:type="gramStart"/>
      <w:r w:rsidRPr="00F84F84">
        <w:rPr>
          <w:rFonts w:ascii="Times New Roman" w:eastAsia="Times New Roman" w:hAnsi="Times New Roman" w:cs="Times New Roman"/>
          <w:sz w:val="24"/>
          <w:szCs w:val="24"/>
          <w:lang w:eastAsia="pl-PL"/>
        </w:rPr>
        <w:t>nbp</w:t>
      </w:r>
      <w:proofErr w:type="gramEnd"/>
      <w:r w:rsidRPr="00F84F84">
        <w:rPr>
          <w:rFonts w:ascii="Times New Roman" w:eastAsia="Times New Roman" w:hAnsi="Times New Roman" w:cs="Times New Roman"/>
          <w:sz w:val="24"/>
          <w:szCs w:val="24"/>
          <w:lang w:eastAsia="pl-PL"/>
        </w:rPr>
        <w:t>.pl/Kursy/Kursya.</w:t>
      </w:r>
      <w:proofErr w:type="gramStart"/>
      <w:r w:rsidRPr="00F84F84">
        <w:rPr>
          <w:rFonts w:ascii="Times New Roman" w:eastAsia="Times New Roman" w:hAnsi="Times New Roman" w:cs="Times New Roman"/>
          <w:sz w:val="24"/>
          <w:szCs w:val="24"/>
          <w:lang w:eastAsia="pl-PL"/>
        </w:rPr>
        <w:t>html</w:t>
      </w:r>
      <w:proofErr w:type="gramEnd"/>
      <w:r w:rsidRPr="00F84F84">
        <w:rPr>
          <w:rFonts w:ascii="Times New Roman" w:eastAsia="Times New Roman" w:hAnsi="Times New Roman" w:cs="Times New Roman"/>
          <w:sz w:val="24"/>
          <w:szCs w:val="24"/>
          <w:lang w:eastAsia="pl-PL"/>
        </w:rPr>
        <w:t xml:space="preserve">) opublikowanego w dniu ukazania się ogłoszenia o zamówieniu w Biuletynie Zamówień Publicznych. Ten sam kurs Zamawiający przyjmie przy przeliczaniu wszelkich innych danych finansowych. </w:t>
      </w:r>
      <w:r w:rsidRPr="00F84F84">
        <w:rPr>
          <w:rFonts w:ascii="Times New Roman" w:eastAsia="Times New Roman" w:hAnsi="Times New Roman" w:cs="Times New Roman"/>
          <w:sz w:val="24"/>
          <w:szCs w:val="24"/>
          <w:lang w:eastAsia="pl-PL"/>
        </w:rPr>
        <w:br/>
        <w:t xml:space="preserve">Informacje dodatkowe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III.1.3) Zdolność techniczna lub zawodowa </w:t>
      </w:r>
      <w:r w:rsidRPr="00F84F84">
        <w:rPr>
          <w:rFonts w:ascii="Times New Roman" w:eastAsia="Times New Roman" w:hAnsi="Times New Roman" w:cs="Times New Roman"/>
          <w:sz w:val="24"/>
          <w:szCs w:val="24"/>
          <w:lang w:eastAsia="pl-PL"/>
        </w:rPr>
        <w:br/>
        <w:t>Określenie warunków</w:t>
      </w:r>
      <w:proofErr w:type="gramStart"/>
      <w:r w:rsidRPr="00F84F84">
        <w:rPr>
          <w:rFonts w:ascii="Times New Roman" w:eastAsia="Times New Roman" w:hAnsi="Times New Roman" w:cs="Times New Roman"/>
          <w:sz w:val="24"/>
          <w:szCs w:val="24"/>
          <w:lang w:eastAsia="pl-PL"/>
        </w:rPr>
        <w:t>: 1)Doświadczenia</w:t>
      </w:r>
      <w:proofErr w:type="gramEnd"/>
      <w:r w:rsidRPr="00F84F84">
        <w:rPr>
          <w:rFonts w:ascii="Times New Roman" w:eastAsia="Times New Roman" w:hAnsi="Times New Roman" w:cs="Times New Roman"/>
          <w:sz w:val="24"/>
          <w:szCs w:val="24"/>
          <w:lang w:eastAsia="pl-PL"/>
        </w:rPr>
        <w:t xml:space="preserve">: O udzielenie zamówienia mogą ubiegać się Wykonawcy, którzy w okresie ostatnich pięciu lat przed upływem terminu składania ofert, a jeżeli okres prowadzenia działalności jest krótszy - w tym okresie, wykonali co najmniej jedną robotę budowlaną za kwotę co najmniej 200 000,00 zł (dwieście tysięcy złotych) polegającą na budowie, rozbudowie lub nadbudowie oczyszczalni ścieków. Zgodnie z art. 22a ust. 1 i 2 ustawy Pzp Wykonawca może polegać na wiedzy i doświadczeniu innego lub innych podmiotów, niezależnie od charakteru prawnego łączącego go z nimi stosunków prawnych. W takiej sytuacji wykonawca zobowiązany będzie udowodnić, iż będzie dysponował wiedzą i doświadczeniem niezbędnym do realizacji zamówienia, w szczególności przedstawiając zobowiązanie tych podmiotów do oddania mu do dyspozycji tych zasobów na potrzeby realizacji zamówienia. Wykonawca w takiej sytuacji jest zobowiązany udowodnić Zamawiającemu, że przekazanie potencjału przez inny podmiot będzie miało charakter rzeczywisty, faktyczny, pozwalający na realne wykorzystanie z doświadczenia w toku realizacji zamówienia. Dysponowanie zasobami musi zostać udowodnione Zamawiającemu przez Wykonawcę w sposób nie budzący </w:t>
      </w:r>
      <w:proofErr w:type="gramStart"/>
      <w:r w:rsidRPr="00F84F84">
        <w:rPr>
          <w:rFonts w:ascii="Times New Roman" w:eastAsia="Times New Roman" w:hAnsi="Times New Roman" w:cs="Times New Roman"/>
          <w:sz w:val="24"/>
          <w:szCs w:val="24"/>
          <w:lang w:eastAsia="pl-PL"/>
        </w:rPr>
        <w:t>wątpliwości co</w:t>
      </w:r>
      <w:proofErr w:type="gramEnd"/>
      <w:r w:rsidRPr="00F84F84">
        <w:rPr>
          <w:rFonts w:ascii="Times New Roman" w:eastAsia="Times New Roman" w:hAnsi="Times New Roman" w:cs="Times New Roman"/>
          <w:sz w:val="24"/>
          <w:szCs w:val="24"/>
          <w:lang w:eastAsia="pl-PL"/>
        </w:rPr>
        <w:t xml:space="preserve"> do tego, czy podmiot udostępniający swoje zasoby z zakresu doświadczenia posiada je i rzeczywiście udostępnia. Doświadczenie nie stanowi dobra, które może być przedmiotem samodzielnego obrotu. Doświadczenie stanowi składnik przedsiębiorstwa w znaczeniu przedmiotowym i dzieli byt prawny przedsiębiorstwa (w rozumieniu. </w:t>
      </w:r>
      <w:proofErr w:type="gramStart"/>
      <w:r w:rsidRPr="00F84F84">
        <w:rPr>
          <w:rFonts w:ascii="Times New Roman" w:eastAsia="Times New Roman" w:hAnsi="Times New Roman" w:cs="Times New Roman"/>
          <w:sz w:val="24"/>
          <w:szCs w:val="24"/>
          <w:lang w:eastAsia="pl-PL"/>
        </w:rPr>
        <w:t>art</w:t>
      </w:r>
      <w:proofErr w:type="gramEnd"/>
      <w:r w:rsidRPr="00F84F84">
        <w:rPr>
          <w:rFonts w:ascii="Times New Roman" w:eastAsia="Times New Roman" w:hAnsi="Times New Roman" w:cs="Times New Roman"/>
          <w:sz w:val="24"/>
          <w:szCs w:val="24"/>
          <w:lang w:eastAsia="pl-PL"/>
        </w:rPr>
        <w:t xml:space="preserve">. 551 i art. 552 Kodeksu cywilnego). Nie </w:t>
      </w:r>
      <w:proofErr w:type="gramStart"/>
      <w:r w:rsidRPr="00F84F84">
        <w:rPr>
          <w:rFonts w:ascii="Times New Roman" w:eastAsia="Times New Roman" w:hAnsi="Times New Roman" w:cs="Times New Roman"/>
          <w:sz w:val="24"/>
          <w:szCs w:val="24"/>
          <w:lang w:eastAsia="pl-PL"/>
        </w:rPr>
        <w:t>jest zatem</w:t>
      </w:r>
      <w:proofErr w:type="gramEnd"/>
      <w:r w:rsidRPr="00F84F84">
        <w:rPr>
          <w:rFonts w:ascii="Times New Roman" w:eastAsia="Times New Roman" w:hAnsi="Times New Roman" w:cs="Times New Roman"/>
          <w:sz w:val="24"/>
          <w:szCs w:val="24"/>
          <w:lang w:eastAsia="pl-PL"/>
        </w:rPr>
        <w:t xml:space="preserve"> możliwe udostępnienie doświadczenia bez jednoczesnego udostępnienia przedsiębiorstwa, z którym to doświadczenie jest związane. Z tych też względów dla potwierdzenia rzeczywistego udostępnienia zasobu doświadczenia, konieczny jest osobisty udział tego podmiotu w wykonywaniu zamówienia. Udostępnienie doświadczenia musi być potwierdzone rzeczywistym udziałem w wykonawstwie robót, a nie w formie świadczenia usługi </w:t>
      </w:r>
      <w:r w:rsidRPr="00F84F84">
        <w:rPr>
          <w:rFonts w:ascii="Times New Roman" w:eastAsia="Times New Roman" w:hAnsi="Times New Roman" w:cs="Times New Roman"/>
          <w:sz w:val="24"/>
          <w:szCs w:val="24"/>
          <w:lang w:eastAsia="pl-PL"/>
        </w:rPr>
        <w:lastRenderedPageBreak/>
        <w:t>doradztwa. 2)Osób zdolnych do wykonania zamówienia : O udzielenie zamówienia mogą ubiegać się Wykonawcy, którzy dysponują lub będą dysponować osobami zdolnymi do wykonania zamówienia tj.: a</w:t>
      </w:r>
      <w:proofErr w:type="gramStart"/>
      <w:r w:rsidRPr="00F84F84">
        <w:rPr>
          <w:rFonts w:ascii="Times New Roman" w:eastAsia="Times New Roman" w:hAnsi="Times New Roman" w:cs="Times New Roman"/>
          <w:sz w:val="24"/>
          <w:szCs w:val="24"/>
          <w:lang w:eastAsia="pl-PL"/>
        </w:rPr>
        <w:t>)kierownikiem</w:t>
      </w:r>
      <w:proofErr w:type="gramEnd"/>
      <w:r w:rsidRPr="00F84F84">
        <w:rPr>
          <w:rFonts w:ascii="Times New Roman" w:eastAsia="Times New Roman" w:hAnsi="Times New Roman" w:cs="Times New Roman"/>
          <w:sz w:val="24"/>
          <w:szCs w:val="24"/>
          <w:lang w:eastAsia="pl-PL"/>
        </w:rPr>
        <w:t xml:space="preserve"> budowy (1 osoba) posiadającym uprawnienia budowlane do kierowania robotami budowlanymi w specjalności </w:t>
      </w:r>
      <w:proofErr w:type="spellStart"/>
      <w:r w:rsidRPr="00F84F84">
        <w:rPr>
          <w:rFonts w:ascii="Times New Roman" w:eastAsia="Times New Roman" w:hAnsi="Times New Roman" w:cs="Times New Roman"/>
          <w:sz w:val="24"/>
          <w:szCs w:val="24"/>
          <w:lang w:eastAsia="pl-PL"/>
        </w:rPr>
        <w:t>konstrukcyjno</w:t>
      </w:r>
      <w:proofErr w:type="spellEnd"/>
      <w:r w:rsidRPr="00F84F84">
        <w:rPr>
          <w:rFonts w:ascii="Times New Roman" w:eastAsia="Times New Roman" w:hAnsi="Times New Roman" w:cs="Times New Roman"/>
          <w:sz w:val="24"/>
          <w:szCs w:val="24"/>
          <w:lang w:eastAsia="pl-PL"/>
        </w:rPr>
        <w:t xml:space="preserve"> – budowlanej bez ograniczeń, bądź też odpowiadające im uprawnienia budowlane wydane na podstawie wcześniej obowiązujących przepisów umożliwiające wykonywanie funkcji kierownika dla budowy będącej przedmiotem zamówienia oraz co najmniej 5 letnie doświadczenie w kierowaniu budową; b)kierownikiem robót sanitarnych (1 osoba) posiadającym uprawnienia budowlane do kierowania robotami budowlanymi w specjalności instalacyjnej w zakresie sieci, instalacji i urządzeń cieplnych, wentylacyjnych, gazowych, wodociągowych i kanalizacyjnych bądź też odpowiadające im uprawnienia budowlane wydane na podstawie wcześniej obowiązujących przepisów umożliwiające wykonywanie funkcji kierownika robót sanitarnych dla budowy będącej przedmiotem zamówienia; c</w:t>
      </w:r>
      <w:proofErr w:type="gramStart"/>
      <w:r w:rsidRPr="00F84F84">
        <w:rPr>
          <w:rFonts w:ascii="Times New Roman" w:eastAsia="Times New Roman" w:hAnsi="Times New Roman" w:cs="Times New Roman"/>
          <w:sz w:val="24"/>
          <w:szCs w:val="24"/>
          <w:lang w:eastAsia="pl-PL"/>
        </w:rPr>
        <w:t>)kierownikiem</w:t>
      </w:r>
      <w:proofErr w:type="gramEnd"/>
      <w:r w:rsidRPr="00F84F84">
        <w:rPr>
          <w:rFonts w:ascii="Times New Roman" w:eastAsia="Times New Roman" w:hAnsi="Times New Roman" w:cs="Times New Roman"/>
          <w:sz w:val="24"/>
          <w:szCs w:val="24"/>
          <w:lang w:eastAsia="pl-PL"/>
        </w:rPr>
        <w:t xml:space="preserve"> robót elektrycznych (1 osoba) posiadającym uprawnienia budowlane do kierowania robotami budowlanymi w specjalności instalacyjnej w zakresie sieci, instalacji i urządzeń elektrycznych i elektroenergetycznych bądź też odpowiadające im uprawnienia budowlane wydane na podstawie wcześniej obowiązujących przepisów umożliwiające wykonywanie funkcji kierownika robót elektrycznych dla budowy będącej przedmiotem zamówienia; Zamawiający dopuszcza łączenie specjalności przez osoby posiadające wymagane uprawnienia. Zgodnie z art. 22a ust. 1 i 2 ustawy Pzp Wykonawca może polegać na wiedzy i doświadczeniu innego lub innych podmiotów, niezależnie od charakteru prawnego łączącego go z nimi stosunków prawnych. W takiej sytuacji wykonawca zobowiązany będzie udowodnić, iż będzie dysponował osobami zdolnymi do realizacji zamówienia, w szczególności przedstawiając zobowiązanie tych podmiotów do oddania mu do dyspozycji tych zasobów na potrzeby realizacji zamówienia. </w:t>
      </w:r>
      <w:r w:rsidRPr="00F84F8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84F84">
        <w:rPr>
          <w:rFonts w:ascii="Times New Roman" w:eastAsia="Times New Roman" w:hAnsi="Times New Roman" w:cs="Times New Roman"/>
          <w:sz w:val="24"/>
          <w:szCs w:val="24"/>
          <w:lang w:eastAsia="pl-PL"/>
        </w:rPr>
        <w:br/>
        <w:t>Informacje dodatkowe: Wykonawcy wspólnie ubiegający się o udzielenie zamówienia muszą wykazać, że</w:t>
      </w:r>
      <w:proofErr w:type="gramStart"/>
      <w:r w:rsidRPr="00F84F84">
        <w:rPr>
          <w:rFonts w:ascii="Times New Roman" w:eastAsia="Times New Roman" w:hAnsi="Times New Roman" w:cs="Times New Roman"/>
          <w:sz w:val="24"/>
          <w:szCs w:val="24"/>
          <w:lang w:eastAsia="pl-PL"/>
        </w:rPr>
        <w:t xml:space="preserve"> : 1)w</w:t>
      </w:r>
      <w:proofErr w:type="gramEnd"/>
      <w:r w:rsidRPr="00F84F84">
        <w:rPr>
          <w:rFonts w:ascii="Times New Roman" w:eastAsia="Times New Roman" w:hAnsi="Times New Roman" w:cs="Times New Roman"/>
          <w:sz w:val="24"/>
          <w:szCs w:val="24"/>
          <w:lang w:eastAsia="pl-PL"/>
        </w:rPr>
        <w:t xml:space="preserve"> stosunku do żadnego z nich nie zachodzi jakakolwiek podstawa do wykluczenia z postępowania na podstawie art. 24 ust. 1 i 5 ustawy Pzp, 2)łącznie spełniają warunki udziału w postępowaniu dotyczące zdolności technicznych lub zawodowych, sytuacji finansowej lub ekonomicznej, 3)w zakresie doświadczenia – przynajmniej jeden z wykonawców wspólnie ubiegających się o udzielenie zamówienia potwierdzi spełnianie warunku określonego przez Zamawiającego</w:t>
      </w:r>
      <w:proofErr w:type="gramStart"/>
      <w:r w:rsidRPr="00F84F84">
        <w:rPr>
          <w:rFonts w:ascii="Times New Roman" w:eastAsia="Times New Roman" w:hAnsi="Times New Roman" w:cs="Times New Roman"/>
          <w:sz w:val="24"/>
          <w:szCs w:val="24"/>
          <w:lang w:eastAsia="pl-PL"/>
        </w:rPr>
        <w:t>, 4)nie</w:t>
      </w:r>
      <w:proofErr w:type="gramEnd"/>
      <w:r w:rsidRPr="00F84F84">
        <w:rPr>
          <w:rFonts w:ascii="Times New Roman" w:eastAsia="Times New Roman" w:hAnsi="Times New Roman" w:cs="Times New Roman"/>
          <w:sz w:val="24"/>
          <w:szCs w:val="24"/>
          <w:lang w:eastAsia="pl-PL"/>
        </w:rPr>
        <w:t xml:space="preserve"> zachodzą przesłanki do wykluczenia z postępowania, o których mowa w art. 24 ust. 1 pkt. 23 ustawy Pzp.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 xml:space="preserve">III.2) PODSTAWY WYKLUCZENIA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III.2.1) Podstawy wykluczenia określone w art. 24 ust. 1 ustawy Pzp</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III.2.2) Zamawiający przewiduje wykluczenie wykonawcy na podstawie art. 24 ust. 5 ustawy Pzp</w:t>
      </w:r>
      <w:r w:rsidRPr="00F84F84">
        <w:rPr>
          <w:rFonts w:ascii="Times New Roman" w:eastAsia="Times New Roman" w:hAnsi="Times New Roman" w:cs="Times New Roman"/>
          <w:sz w:val="24"/>
          <w:szCs w:val="24"/>
          <w:lang w:eastAsia="pl-PL"/>
        </w:rPr>
        <w:t xml:space="preserve"> tak </w:t>
      </w:r>
      <w:r w:rsidRPr="00F84F84">
        <w:rPr>
          <w:rFonts w:ascii="Times New Roman" w:eastAsia="Times New Roman" w:hAnsi="Times New Roman" w:cs="Times New Roman"/>
          <w:sz w:val="24"/>
          <w:szCs w:val="24"/>
          <w:lang w:eastAsia="pl-PL"/>
        </w:rPr>
        <w:br/>
        <w:t xml:space="preserve">Zamawiający przewiduje następujące fakultatywne podstawy wykluczenia: </w:t>
      </w:r>
      <w:r w:rsidRPr="00F84F84">
        <w:rPr>
          <w:rFonts w:ascii="Times New Roman" w:eastAsia="Times New Roman" w:hAnsi="Times New Roman" w:cs="Times New Roman"/>
          <w:sz w:val="24"/>
          <w:szCs w:val="24"/>
          <w:lang w:eastAsia="pl-PL"/>
        </w:rPr>
        <w:br/>
        <w:t xml:space="preserve">(podstawa wykluczenia określona w art. 24 ust. 5 pkt 1 ustawy Pzp) </w:t>
      </w:r>
      <w:r w:rsidRPr="00F84F84">
        <w:rPr>
          <w:rFonts w:ascii="Times New Roman" w:eastAsia="Times New Roman" w:hAnsi="Times New Roman" w:cs="Times New Roman"/>
          <w:sz w:val="24"/>
          <w:szCs w:val="24"/>
          <w:lang w:eastAsia="pl-PL"/>
        </w:rPr>
        <w:br/>
        <w:t xml:space="preserve">(podstawa wykluczenia określona w art. 24 ust. 5 pkt 2 ustawy Pzp) </w:t>
      </w:r>
      <w:r w:rsidRPr="00F84F84">
        <w:rPr>
          <w:rFonts w:ascii="Times New Roman" w:eastAsia="Times New Roman" w:hAnsi="Times New Roman" w:cs="Times New Roman"/>
          <w:sz w:val="24"/>
          <w:szCs w:val="24"/>
          <w:lang w:eastAsia="pl-PL"/>
        </w:rPr>
        <w:br/>
        <w:t xml:space="preserve">(podstawa wykluczenia określona w art. 24 ust. 5 pkt 3 ustawy Pzp) </w:t>
      </w:r>
      <w:r w:rsidRPr="00F84F84">
        <w:rPr>
          <w:rFonts w:ascii="Times New Roman" w:eastAsia="Times New Roman" w:hAnsi="Times New Roman" w:cs="Times New Roman"/>
          <w:sz w:val="24"/>
          <w:szCs w:val="24"/>
          <w:lang w:eastAsia="pl-PL"/>
        </w:rPr>
        <w:br/>
        <w:t xml:space="preserve">(podstawa wykluczenia określona w art. 24 ust. 5 pkt 4 ustawy Pzp) </w:t>
      </w:r>
      <w:r w:rsidRPr="00F84F84">
        <w:rPr>
          <w:rFonts w:ascii="Times New Roman" w:eastAsia="Times New Roman" w:hAnsi="Times New Roman" w:cs="Times New Roman"/>
          <w:sz w:val="24"/>
          <w:szCs w:val="24"/>
          <w:lang w:eastAsia="pl-PL"/>
        </w:rPr>
        <w:br/>
        <w:t xml:space="preserve">(podstawa wykluczenia określona w art. 24 ust. 5 pkt 5 ustawy Pzp) </w:t>
      </w:r>
      <w:r w:rsidRPr="00F84F84">
        <w:rPr>
          <w:rFonts w:ascii="Times New Roman" w:eastAsia="Times New Roman" w:hAnsi="Times New Roman" w:cs="Times New Roman"/>
          <w:sz w:val="24"/>
          <w:szCs w:val="24"/>
          <w:lang w:eastAsia="pl-PL"/>
        </w:rPr>
        <w:br/>
        <w:t xml:space="preserve">(podstawa wykluczenia określona w art. 24 ust. 5 pkt 6 ustawy Pzp) </w:t>
      </w:r>
      <w:r w:rsidRPr="00F84F84">
        <w:rPr>
          <w:rFonts w:ascii="Times New Roman" w:eastAsia="Times New Roman" w:hAnsi="Times New Roman" w:cs="Times New Roman"/>
          <w:sz w:val="24"/>
          <w:szCs w:val="24"/>
          <w:lang w:eastAsia="pl-PL"/>
        </w:rPr>
        <w:br/>
        <w:t xml:space="preserve">(podstawa wykluczenia określona w art. 24 ust. 5 pkt 7 ustawy Pzp) </w:t>
      </w:r>
      <w:r w:rsidRPr="00F84F84">
        <w:rPr>
          <w:rFonts w:ascii="Times New Roman" w:eastAsia="Times New Roman" w:hAnsi="Times New Roman" w:cs="Times New Roman"/>
          <w:sz w:val="24"/>
          <w:szCs w:val="24"/>
          <w:lang w:eastAsia="pl-PL"/>
        </w:rPr>
        <w:br/>
        <w:t xml:space="preserve">(podstawa wykluczenia określona w art. 24 ust. 5 pkt 8 ustawy Pzp)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84F84">
        <w:rPr>
          <w:rFonts w:ascii="Times New Roman" w:eastAsia="Times New Roman" w:hAnsi="Times New Roman" w:cs="Times New Roman"/>
          <w:sz w:val="24"/>
          <w:szCs w:val="24"/>
          <w:lang w:eastAsia="pl-PL"/>
        </w:rPr>
        <w:br/>
        <w:t xml:space="preserve">tak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Oświadczenie o spełnianiu kryteriów selekcji </w:t>
      </w:r>
      <w:r w:rsidRPr="00F84F84">
        <w:rPr>
          <w:rFonts w:ascii="Times New Roman" w:eastAsia="Times New Roman" w:hAnsi="Times New Roman" w:cs="Times New Roman"/>
          <w:sz w:val="24"/>
          <w:szCs w:val="24"/>
          <w:lang w:eastAsia="pl-PL"/>
        </w:rPr>
        <w:br/>
        <w:t xml:space="preserve">nie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 xml:space="preserve">III.4) WYKAZ OŚWIADCZEŃ LUB </w:t>
      </w:r>
      <w:proofErr w:type="gramStart"/>
      <w:r w:rsidRPr="00F84F84">
        <w:rPr>
          <w:rFonts w:ascii="Times New Roman" w:eastAsia="Times New Roman" w:hAnsi="Times New Roman" w:cs="Times New Roman"/>
          <w:b/>
          <w:bCs/>
          <w:sz w:val="24"/>
          <w:szCs w:val="24"/>
          <w:lang w:eastAsia="pl-PL"/>
        </w:rPr>
        <w:t xml:space="preserve">DOKUMENTÓW , </w:t>
      </w:r>
      <w:proofErr w:type="gramEnd"/>
      <w:r w:rsidRPr="00F84F84">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1)zaświadczenia</w:t>
      </w:r>
      <w:proofErr w:type="gramEnd"/>
      <w:r w:rsidRPr="00F84F84">
        <w:rPr>
          <w:rFonts w:ascii="Times New Roman" w:eastAsia="Times New Roman" w:hAnsi="Times New Roman" w:cs="Times New Roman"/>
          <w:sz w:val="24"/>
          <w:szCs w:val="24"/>
          <w:lang w:eastAsia="pl-PL"/>
        </w:rPr>
        <w:t xml:space="preserv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2)zaświadczenia właściwej terenowej jednostki organizacyjnej Zakładu Ubezpieczeń Społecznych lub Kasy Rolniczego Ubezpieczenia Społecznego albo innego dokumentu potwierdzającego, że wykonawca nie zalega z opłacaniem składek </w:t>
      </w:r>
      <w:proofErr w:type="gramStart"/>
      <w:r w:rsidRPr="00F84F84">
        <w:rPr>
          <w:rFonts w:ascii="Times New Roman" w:eastAsia="Times New Roman" w:hAnsi="Times New Roman" w:cs="Times New Roman"/>
          <w:sz w:val="24"/>
          <w:szCs w:val="24"/>
          <w:lang w:eastAsia="pl-PL"/>
        </w:rPr>
        <w:t>na</w:t>
      </w:r>
      <w:proofErr w:type="gramEnd"/>
      <w:r w:rsidRPr="00F84F84">
        <w:rPr>
          <w:rFonts w:ascii="Times New Roman" w:eastAsia="Times New Roman" w:hAnsi="Times New Roman" w:cs="Times New Roman"/>
          <w:sz w:val="24"/>
          <w:szCs w:val="24"/>
          <w:lang w:eastAsia="pl-PL"/>
        </w:rPr>
        <w:t xml:space="preserve">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UWAGA: W przypadku składania ofert przez spółki cywilne, zaświadczenia z ZUS i US dotyczą każdego ze wspólników oraz za spółkę. 3)odpisu z właściwego rejestru lub z centralnej ewidencji i informacji o działalności gospodarczej, jeżeli odrębne przepisy wymagają wpisu do rejestru lub ewidencji, w celu potwierdzenia braku podstaw wykluczenia na podstawie art. 24 ust. 5 pkt 1 ustawy</w:t>
      </w:r>
      <w:proofErr w:type="gramStart"/>
      <w:r w:rsidRPr="00F84F84">
        <w:rPr>
          <w:rFonts w:ascii="Times New Roman" w:eastAsia="Times New Roman" w:hAnsi="Times New Roman" w:cs="Times New Roman"/>
          <w:sz w:val="24"/>
          <w:szCs w:val="24"/>
          <w:lang w:eastAsia="pl-PL"/>
        </w:rPr>
        <w:t>; 4)oświadczenia</w:t>
      </w:r>
      <w:proofErr w:type="gramEnd"/>
      <w:r w:rsidRPr="00F84F84">
        <w:rPr>
          <w:rFonts w:ascii="Times New Roman" w:eastAsia="Times New Roman" w:hAnsi="Times New Roman" w:cs="Times New Roman"/>
          <w:sz w:val="24"/>
          <w:szCs w:val="24"/>
          <w:lang w:eastAsia="pl-PL"/>
        </w:rPr>
        <w:t xml:space="preserve"> wykonawcy o braku orzeczenia wobec niego tytułem środka zapobiegawczego zakazu ubiegania się o zamówienia publiczne; 5)oświadczenia wykonawcy o braku wydania prawomocnego wyroku sądu skazującego za wykroczenie na karę ograniczenia wolności lub grzywny w zakresie określonym przez zamawiającego na podstawie art. 24 ust. 5 pkt 5 i 6 ustawy; 6)oświadczenia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roofErr w:type="gramStart"/>
      <w:r w:rsidRPr="00F84F84">
        <w:rPr>
          <w:rFonts w:ascii="Times New Roman" w:eastAsia="Times New Roman" w:hAnsi="Times New Roman" w:cs="Times New Roman"/>
          <w:sz w:val="24"/>
          <w:szCs w:val="24"/>
          <w:lang w:eastAsia="pl-PL"/>
        </w:rPr>
        <w:t>; 7)wykonawca</w:t>
      </w:r>
      <w:proofErr w:type="gramEnd"/>
      <w:r w:rsidRPr="00F84F84">
        <w:rPr>
          <w:rFonts w:ascii="Times New Roman" w:eastAsia="Times New Roman" w:hAnsi="Times New Roman" w:cs="Times New Roman"/>
          <w:sz w:val="24"/>
          <w:szCs w:val="24"/>
          <w:lang w:eastAsia="pl-PL"/>
        </w:rPr>
        <w:t xml:space="preserve"> w terminie 3 dni od zamieszczenia na stronie internetowej informacji, o której mowa w art. 96 ust. 3 ustawy Pzp ( informacje z sesji otwarcia ofert ) przekazuje Zamawiającemu : oświadczenie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wg wzoru załącznika nr 5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F84F84">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III.5.1) W ZAKRESIE SPEŁNIANIA WARUNKÓW UDZIAŁU W POSTĘPOWANIU</w:t>
      </w:r>
      <w:proofErr w:type="gramStart"/>
      <w:r w:rsidRPr="00F84F84">
        <w:rPr>
          <w:rFonts w:ascii="Times New Roman" w:eastAsia="Times New Roman" w:hAnsi="Times New Roman" w:cs="Times New Roman"/>
          <w:b/>
          <w:bCs/>
          <w:sz w:val="24"/>
          <w:szCs w:val="24"/>
          <w:lang w:eastAsia="pl-PL"/>
        </w:rPr>
        <w:t>:</w:t>
      </w:r>
      <w:r w:rsidRPr="00F84F84">
        <w:rPr>
          <w:rFonts w:ascii="Times New Roman" w:eastAsia="Times New Roman" w:hAnsi="Times New Roman" w:cs="Times New Roman"/>
          <w:sz w:val="24"/>
          <w:szCs w:val="24"/>
          <w:lang w:eastAsia="pl-PL"/>
        </w:rPr>
        <w:br/>
        <w:t>1)wykazu</w:t>
      </w:r>
      <w:proofErr w:type="gramEnd"/>
      <w:r w:rsidRPr="00F84F84">
        <w:rPr>
          <w:rFonts w:ascii="Times New Roman" w:eastAsia="Times New Roman" w:hAnsi="Times New Roman" w:cs="Times New Roman"/>
          <w:sz w:val="24"/>
          <w:szCs w:val="24"/>
          <w:lang w:eastAsia="pl-PL"/>
        </w:rPr>
        <w:t xml:space="preserve">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w:t>
      </w:r>
      <w:proofErr w:type="gramStart"/>
      <w:r w:rsidRPr="00F84F84">
        <w:rPr>
          <w:rFonts w:ascii="Times New Roman" w:eastAsia="Times New Roman" w:hAnsi="Times New Roman" w:cs="Times New Roman"/>
          <w:sz w:val="24"/>
          <w:szCs w:val="24"/>
          <w:lang w:eastAsia="pl-PL"/>
        </w:rPr>
        <w:t>rzecz którego</w:t>
      </w:r>
      <w:proofErr w:type="gramEnd"/>
      <w:r w:rsidRPr="00F84F84">
        <w:rPr>
          <w:rFonts w:ascii="Times New Roman" w:eastAsia="Times New Roman" w:hAnsi="Times New Roman" w:cs="Times New Roman"/>
          <w:sz w:val="24"/>
          <w:szCs w:val="24"/>
          <w:lang w:eastAsia="pl-PL"/>
        </w:rPr>
        <w:t xml:space="preserve">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powinien zawierać następujące informacje: - imię i nazwisko osoby wskazanej w załączniku Nr 2, - funkcja, jaką pełnić będzie wskazana osoba, - rodzaj I specjalność uprawnień ( z ograniczeniami lub bez </w:t>
      </w:r>
      <w:proofErr w:type="gramStart"/>
      <w:r w:rsidRPr="00F84F84">
        <w:rPr>
          <w:rFonts w:ascii="Times New Roman" w:eastAsia="Times New Roman" w:hAnsi="Times New Roman" w:cs="Times New Roman"/>
          <w:sz w:val="24"/>
          <w:szCs w:val="24"/>
          <w:lang w:eastAsia="pl-PL"/>
        </w:rPr>
        <w:t xml:space="preserve">ograniczeń ), </w:t>
      </w:r>
      <w:proofErr w:type="gramEnd"/>
      <w:r w:rsidRPr="00F84F84">
        <w:rPr>
          <w:rFonts w:ascii="Times New Roman" w:eastAsia="Times New Roman" w:hAnsi="Times New Roman" w:cs="Times New Roman"/>
          <w:sz w:val="24"/>
          <w:szCs w:val="24"/>
          <w:lang w:eastAsia="pl-PL"/>
        </w:rPr>
        <w:t xml:space="preserve">numer, data wydania I organ wydający uprawnienia, 3) 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III.5.2) W ZAKRESIE KRYTERIÓW SELEKCJI:</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 xml:space="preserve">III.7) INNE DOKUMENTY </w:t>
      </w:r>
      <w:proofErr w:type="gramStart"/>
      <w:r w:rsidRPr="00F84F84">
        <w:rPr>
          <w:rFonts w:ascii="Times New Roman" w:eastAsia="Times New Roman" w:hAnsi="Times New Roman" w:cs="Times New Roman"/>
          <w:b/>
          <w:bCs/>
          <w:sz w:val="24"/>
          <w:szCs w:val="24"/>
          <w:lang w:eastAsia="pl-PL"/>
        </w:rPr>
        <w:t>NIE WYMIENIONE</w:t>
      </w:r>
      <w:proofErr w:type="gramEnd"/>
      <w:r w:rsidRPr="00F84F84">
        <w:rPr>
          <w:rFonts w:ascii="Times New Roman" w:eastAsia="Times New Roman" w:hAnsi="Times New Roman" w:cs="Times New Roman"/>
          <w:b/>
          <w:bCs/>
          <w:sz w:val="24"/>
          <w:szCs w:val="24"/>
          <w:lang w:eastAsia="pl-PL"/>
        </w:rPr>
        <w:t xml:space="preserve"> W pkt III.3) - III.6)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1)Kopia</w:t>
      </w:r>
      <w:proofErr w:type="gramEnd"/>
      <w:r w:rsidRPr="00F84F84">
        <w:rPr>
          <w:rFonts w:ascii="Times New Roman" w:eastAsia="Times New Roman" w:hAnsi="Times New Roman" w:cs="Times New Roman"/>
          <w:sz w:val="24"/>
          <w:szCs w:val="24"/>
          <w:lang w:eastAsia="pl-PL"/>
        </w:rPr>
        <w:t xml:space="preserve"> dowodu wniesienia wadium. 2)Kosztorys ofertowy sporządzony metodą uproszczoną, natomiast Wykonawca, który złoży najkorzystniejszą ofertę, przed podpisaniem umowy dostarczy kosztorys ofertowy sporządzony metodą szczegółową opracowany dla poszczególnych branż, który będzie zawierał: a) liczbę porządkową, b) opis ( </w:t>
      </w:r>
      <w:proofErr w:type="gramStart"/>
      <w:r w:rsidRPr="00F84F84">
        <w:rPr>
          <w:rFonts w:ascii="Times New Roman" w:eastAsia="Times New Roman" w:hAnsi="Times New Roman" w:cs="Times New Roman"/>
          <w:sz w:val="24"/>
          <w:szCs w:val="24"/>
          <w:lang w:eastAsia="pl-PL"/>
        </w:rPr>
        <w:t xml:space="preserve">obliczenia ) </w:t>
      </w:r>
      <w:proofErr w:type="gramEnd"/>
      <w:r w:rsidRPr="00F84F84">
        <w:rPr>
          <w:rFonts w:ascii="Times New Roman" w:eastAsia="Times New Roman" w:hAnsi="Times New Roman" w:cs="Times New Roman"/>
          <w:sz w:val="24"/>
          <w:szCs w:val="24"/>
          <w:lang w:eastAsia="pl-PL"/>
        </w:rPr>
        <w:t>pozycji kosztorysowanych robót i nakład, c) kalkulacje kosztów obejmujące co najmniej: użycie materiałów, robocizny, sprzętu, koszty dodatkowe ( jeżeli pozycja je obejmuje ), podstawa kalkulacji ( kalkulacja własna lub wskazanie tabeli katalogu ), d) wartość za pozycję, e) podsumowanie kosztorysu. Kosztorysy ofertowe poszczególnych branż MUSZĄ odzwierciedlać pozycje z przedmiarów robót i zachowywać ich kolejność. 3)W przypadku Wykonawców wspólnie ubiegających się o zamówienie - pełnomocnictwo do reprezentowania ich w postępowaniu o udzielenie zamówienia albo do reprezentowania w postępowaniu i zawarcia umowy w sprawie zamówienia publicznego. 4)W przypadku składania przez Wykonawcę oferty równoważnej z zastosowaniem materiałów lub urządzeń o równoważnych parametrach technicznych, należy dodatkowo złożyć z ofertą: a</w:t>
      </w:r>
      <w:proofErr w:type="gramStart"/>
      <w:r w:rsidRPr="00F84F84">
        <w:rPr>
          <w:rFonts w:ascii="Times New Roman" w:eastAsia="Times New Roman" w:hAnsi="Times New Roman" w:cs="Times New Roman"/>
          <w:sz w:val="24"/>
          <w:szCs w:val="24"/>
          <w:lang w:eastAsia="pl-PL"/>
        </w:rPr>
        <w:t>)oświadczenie</w:t>
      </w:r>
      <w:proofErr w:type="gramEnd"/>
      <w:r w:rsidRPr="00F84F84">
        <w:rPr>
          <w:rFonts w:ascii="Times New Roman" w:eastAsia="Times New Roman" w:hAnsi="Times New Roman" w:cs="Times New Roman"/>
          <w:sz w:val="24"/>
          <w:szCs w:val="24"/>
          <w:lang w:eastAsia="pl-PL"/>
        </w:rPr>
        <w:t xml:space="preserve">, że Wykonawca składa ofertę równoważną, oraz że zaproponowane zmiany spełniają wszystkie wymagania określone przez Zamawiającego w niniejszej specyfikacji i dokumentacji technicznej, b)wykaz zmian, zawierający dokładny opis zmian dotyczący zastosowanych materiałów lub urządzeń równoważnych.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u w:val="single"/>
          <w:lang w:eastAsia="pl-PL"/>
        </w:rPr>
        <w:lastRenderedPageBreak/>
        <w:t xml:space="preserve">SEKCJA IV: PROCEDURA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t xml:space="preserve">IV.1) OPIS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IV.1.1) Tryb udzielenia zamówienia: </w:t>
      </w:r>
      <w:r w:rsidRPr="00F84F84">
        <w:rPr>
          <w:rFonts w:ascii="Times New Roman" w:eastAsia="Times New Roman" w:hAnsi="Times New Roman" w:cs="Times New Roman"/>
          <w:sz w:val="24"/>
          <w:szCs w:val="24"/>
          <w:lang w:eastAsia="pl-PL"/>
        </w:rPr>
        <w:t xml:space="preserve">przetarg nieograniczony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IV.1.2) Zamawiający żąda wniesienia wadium:</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t xml:space="preserve">tak, </w:t>
      </w:r>
      <w:r w:rsidRPr="00F84F84">
        <w:rPr>
          <w:rFonts w:ascii="Times New Roman" w:eastAsia="Times New Roman" w:hAnsi="Times New Roman" w:cs="Times New Roman"/>
          <w:sz w:val="24"/>
          <w:szCs w:val="24"/>
          <w:lang w:eastAsia="pl-PL"/>
        </w:rPr>
        <w:br/>
        <w:t>Informacja na temat wadium</w:t>
      </w:r>
      <w:proofErr w:type="gramStart"/>
      <w:r w:rsidRPr="00F84F84">
        <w:rPr>
          <w:rFonts w:ascii="Times New Roman" w:eastAsia="Times New Roman" w:hAnsi="Times New Roman" w:cs="Times New Roman"/>
          <w:sz w:val="24"/>
          <w:szCs w:val="24"/>
          <w:lang w:eastAsia="pl-PL"/>
        </w:rPr>
        <w:t xml:space="preserve"> </w:t>
      </w:r>
      <w:r w:rsidRPr="00F84F84">
        <w:rPr>
          <w:rFonts w:ascii="Times New Roman" w:eastAsia="Times New Roman" w:hAnsi="Times New Roman" w:cs="Times New Roman"/>
          <w:sz w:val="24"/>
          <w:szCs w:val="24"/>
          <w:lang w:eastAsia="pl-PL"/>
        </w:rPr>
        <w:br/>
        <w:t>1)Wysokość</w:t>
      </w:r>
      <w:proofErr w:type="gramEnd"/>
      <w:r w:rsidRPr="00F84F84">
        <w:rPr>
          <w:rFonts w:ascii="Times New Roman" w:eastAsia="Times New Roman" w:hAnsi="Times New Roman" w:cs="Times New Roman"/>
          <w:sz w:val="24"/>
          <w:szCs w:val="24"/>
          <w:lang w:eastAsia="pl-PL"/>
        </w:rPr>
        <w:t xml:space="preserve"> wadium ustala się w kwocie 10.000,00 </w:t>
      </w:r>
      <w:proofErr w:type="gramStart"/>
      <w:r w:rsidRPr="00F84F84">
        <w:rPr>
          <w:rFonts w:ascii="Times New Roman" w:eastAsia="Times New Roman" w:hAnsi="Times New Roman" w:cs="Times New Roman"/>
          <w:sz w:val="24"/>
          <w:szCs w:val="24"/>
          <w:lang w:eastAsia="pl-PL"/>
        </w:rPr>
        <w:t>złotych</w:t>
      </w:r>
      <w:proofErr w:type="gramEnd"/>
      <w:r w:rsidRPr="00F84F84">
        <w:rPr>
          <w:rFonts w:ascii="Times New Roman" w:eastAsia="Times New Roman" w:hAnsi="Times New Roman" w:cs="Times New Roman"/>
          <w:sz w:val="24"/>
          <w:szCs w:val="24"/>
          <w:lang w:eastAsia="pl-PL"/>
        </w:rPr>
        <w:t xml:space="preserve">, słownie: dziesięć tysięcy złotych, 1.Wadium w formie pieniężnej należy wnieść przelewem na rachunek bankowy Zamawiającego: Bank Spółdzielczy we Wręczycy Wielkiej Nr rachunku 64 8249 0001 2001 0000 0912 0015 z dopiskiem na blankiecie przelewu: wadium na zabezpieczenie oferty przetargowej zadania: Wykonanie rozbudowy i przebudowy instalacji odprowadzającej ścieki oczyszczone w oczyszczalni ścieków w Truskolasach 2.Kserokopię dowodu przelewu potwierdzoną za zgodność z oryginałem należy dołączyć do oferty. 3.Wadium może być wnoszone w formie: w pieniądzu, poręczenia bankowego, poręczenia pieniężnego SKOK, gwarancji bankowej, gwarancji ubezpieczeniowej lub poręczeniach udzielanych przez podmioty, o których mowa w art. 6b ust. 5 pkt 2 ustawy z dnia 9 listopada 2000r. o utworzeniu Polskiej Agencji </w:t>
      </w:r>
      <w:proofErr w:type="gramStart"/>
      <w:r w:rsidRPr="00F84F84">
        <w:rPr>
          <w:rFonts w:ascii="Times New Roman" w:eastAsia="Times New Roman" w:hAnsi="Times New Roman" w:cs="Times New Roman"/>
          <w:sz w:val="24"/>
          <w:szCs w:val="24"/>
          <w:lang w:eastAsia="pl-PL"/>
        </w:rPr>
        <w:t xml:space="preserve">Rozwoju </w:t>
      </w:r>
      <w:proofErr w:type="spellStart"/>
      <w:r w:rsidRPr="00F84F84">
        <w:rPr>
          <w:rFonts w:ascii="Times New Roman" w:eastAsia="Times New Roman" w:hAnsi="Times New Roman" w:cs="Times New Roman"/>
          <w:sz w:val="24"/>
          <w:szCs w:val="24"/>
          <w:lang w:eastAsia="pl-PL"/>
        </w:rPr>
        <w:t>Przed¬siębiorczości</w:t>
      </w:r>
      <w:proofErr w:type="spellEnd"/>
      <w:r w:rsidRPr="00F84F84">
        <w:rPr>
          <w:rFonts w:ascii="Times New Roman" w:eastAsia="Times New Roman" w:hAnsi="Times New Roman" w:cs="Times New Roman"/>
          <w:sz w:val="24"/>
          <w:szCs w:val="24"/>
          <w:lang w:eastAsia="pl-PL"/>
        </w:rPr>
        <w:t>, które</w:t>
      </w:r>
      <w:proofErr w:type="gramEnd"/>
      <w:r w:rsidRPr="00F84F84">
        <w:rPr>
          <w:rFonts w:ascii="Times New Roman" w:eastAsia="Times New Roman" w:hAnsi="Times New Roman" w:cs="Times New Roman"/>
          <w:sz w:val="24"/>
          <w:szCs w:val="24"/>
          <w:lang w:eastAsia="pl-PL"/>
        </w:rPr>
        <w:t xml:space="preserve"> należy w formie oryginału zdeponować u Zamawiającego, a kopię załączyć do oferty. 4.W zależności od wybranej formy wymienionej w pkt. 3, wniesienie wadium należy potwierdzić poprze złożenie do oferty : a</w:t>
      </w:r>
      <w:proofErr w:type="gramStart"/>
      <w:r w:rsidRPr="00F84F84">
        <w:rPr>
          <w:rFonts w:ascii="Times New Roman" w:eastAsia="Times New Roman" w:hAnsi="Times New Roman" w:cs="Times New Roman"/>
          <w:sz w:val="24"/>
          <w:szCs w:val="24"/>
          <w:lang w:eastAsia="pl-PL"/>
        </w:rPr>
        <w:t>)oryginału</w:t>
      </w:r>
      <w:proofErr w:type="gramEnd"/>
      <w:r w:rsidRPr="00F84F84">
        <w:rPr>
          <w:rFonts w:ascii="Times New Roman" w:eastAsia="Times New Roman" w:hAnsi="Times New Roman" w:cs="Times New Roman"/>
          <w:sz w:val="24"/>
          <w:szCs w:val="24"/>
          <w:lang w:eastAsia="pl-PL"/>
        </w:rPr>
        <w:t xml:space="preserve"> lub kopii potwierdzonej za zgodność z oryginałem przez Wykonawcę: dowodu dokonania przelewu lub poręczenia udzielanego przez podmioty, o których mowa w art. 6b ust. 5 pkt 2 ustawy z dnia 9 listopada 2000r. o utworzeniu Polskiej Agencji Rozwoju Przed-</w:t>
      </w:r>
      <w:proofErr w:type="spellStart"/>
      <w:r w:rsidRPr="00F84F84">
        <w:rPr>
          <w:rFonts w:ascii="Times New Roman" w:eastAsia="Times New Roman" w:hAnsi="Times New Roman" w:cs="Times New Roman"/>
          <w:sz w:val="24"/>
          <w:szCs w:val="24"/>
          <w:lang w:eastAsia="pl-PL"/>
        </w:rPr>
        <w:t>siębiorczości</w:t>
      </w:r>
      <w:proofErr w:type="spellEnd"/>
      <w:r w:rsidRPr="00F84F84">
        <w:rPr>
          <w:rFonts w:ascii="Times New Roman" w:eastAsia="Times New Roman" w:hAnsi="Times New Roman" w:cs="Times New Roman"/>
          <w:sz w:val="24"/>
          <w:szCs w:val="24"/>
          <w:lang w:eastAsia="pl-PL"/>
        </w:rPr>
        <w:t>, b)oryginału: gwarancji bankowej, poręczenia bankowego, gwarancji ubezpieczeniowej, poręczenia pieniężnego spółdzielczej kasy oszczędnościowo kredytowej. 5.Z treści gwarancji powinno wynikać bezwarunkowe i nieodwołalne, na pierwsze pisemne żądanie zgłoszone przez Zamawiającego w okresie związania ofertą, zobowiązanie gwaranta do wypłaty zamawiającemu pełnej kwoty wadium w okolicznościach określonych w art. 46 ust. 4a i 5 ustawy Pzp. 6.Treść gwarancji wadialnej musi zawierać następujące informacje</w:t>
      </w:r>
      <w:proofErr w:type="gramStart"/>
      <w:r w:rsidRPr="00F84F84">
        <w:rPr>
          <w:rFonts w:ascii="Times New Roman" w:eastAsia="Times New Roman" w:hAnsi="Times New Roman" w:cs="Times New Roman"/>
          <w:sz w:val="24"/>
          <w:szCs w:val="24"/>
          <w:lang w:eastAsia="pl-PL"/>
        </w:rPr>
        <w:t>: 1)nazwa</w:t>
      </w:r>
      <w:proofErr w:type="gramEnd"/>
      <w:r w:rsidRPr="00F84F84">
        <w:rPr>
          <w:rFonts w:ascii="Times New Roman" w:eastAsia="Times New Roman" w:hAnsi="Times New Roman" w:cs="Times New Roman"/>
          <w:sz w:val="24"/>
          <w:szCs w:val="24"/>
          <w:lang w:eastAsia="pl-PL"/>
        </w:rPr>
        <w:t xml:space="preserve"> i adres Zamawiającego; 2)nazwę przedmiotu zamówienia; 3)nazwę i adres Wykonawcy; 4)termin ważności gwarancji; 7.W przypadku składania oferty przez kilku wykonawców, w treści gwarancji musi być zawarty pełny skład wykonawców wspólnie ubiegających się o zamówienie. 8.Wadium musi być wniesione nie później niż do wyznaczonego terminu składania ofert. 9.Wniesienie wadium w pieniądzu będzie skuteczne, jeżeli w podanym terminie rachunek bankowy Zamawiającego zostanie uznany pełną kwotą wymaganego wadium. 10.Wykonawca, który nie wniesie wadium lub nie zabezpieczy oferty akceptowalną formą wadium w wyznaczonym terminie zostanie wykluczony z postępowania, a jego oferta zostanie odrzucona. 11.Zamawiający zwróci niezwłocznie wadium wszystkim wykonawcom po wyborze oferty najkorzystniejszej, z wyjątkiem wykonawcy, którego oferta została wybrana, jako najkorzystniejsza, z zastrzeżeniem art. 46 ust. 4a ustawy Pzp. 12.Zamawiający zwróci niezwłocznie wadium wszystkim wykonawcom po unieważnieniu postępowania o udzielenie niniejszego zamówienia publicznego. 13.Zamawiający będzie żądał ponownego wniesienia wadium przez wykonawcę, któremu zwrócono wadium w okolicznościach, jak w pkt. 10, jeżeli w wyniku rozstrzygnięcia odwołania jego oferta została </w:t>
      </w:r>
      <w:proofErr w:type="gramStart"/>
      <w:r w:rsidRPr="00F84F84">
        <w:rPr>
          <w:rFonts w:ascii="Times New Roman" w:eastAsia="Times New Roman" w:hAnsi="Times New Roman" w:cs="Times New Roman"/>
          <w:sz w:val="24"/>
          <w:szCs w:val="24"/>
          <w:lang w:eastAsia="pl-PL"/>
        </w:rPr>
        <w:t>wybrana jako</w:t>
      </w:r>
      <w:proofErr w:type="gramEnd"/>
      <w:r w:rsidRPr="00F84F84">
        <w:rPr>
          <w:rFonts w:ascii="Times New Roman" w:eastAsia="Times New Roman" w:hAnsi="Times New Roman" w:cs="Times New Roman"/>
          <w:sz w:val="24"/>
          <w:szCs w:val="24"/>
          <w:lang w:eastAsia="pl-PL"/>
        </w:rPr>
        <w:t xml:space="preserve"> najkorzystniejsza. Wykonawca wniesie wadium w terminie określonym przez Zamawiającego. 14.W przypadku wniesienia odwołania, Zamawiający nie później niż na 7 dni przed upływem ważności wadium, wezwie wykonawców, pod rygorem wykluczenia z postępowania, do przedłużenia ważności wadium albo wniesienia nowego wadium na okres niezbędny do zabezpieczenia postępowania do zawarcia umowy. Jeżeli odwołanie wniesiono po wyborze oferty najkorzystniejszej, wezwanie skieruje jedynie do wykonawcy, którego ofertę </w:t>
      </w:r>
      <w:proofErr w:type="gramStart"/>
      <w:r w:rsidRPr="00F84F84">
        <w:rPr>
          <w:rFonts w:ascii="Times New Roman" w:eastAsia="Times New Roman" w:hAnsi="Times New Roman" w:cs="Times New Roman"/>
          <w:sz w:val="24"/>
          <w:szCs w:val="24"/>
          <w:lang w:eastAsia="pl-PL"/>
        </w:rPr>
        <w:t>wybrano jako</w:t>
      </w:r>
      <w:proofErr w:type="gramEnd"/>
      <w:r w:rsidRPr="00F84F84">
        <w:rPr>
          <w:rFonts w:ascii="Times New Roman" w:eastAsia="Times New Roman" w:hAnsi="Times New Roman" w:cs="Times New Roman"/>
          <w:sz w:val="24"/>
          <w:szCs w:val="24"/>
          <w:lang w:eastAsia="pl-PL"/>
        </w:rPr>
        <w:t xml:space="preserve"> najkorzystniejszą. 15.Zatrzymanie wadium nastąpi w okolicznościach, </w:t>
      </w:r>
      <w:r w:rsidRPr="00F84F84">
        <w:rPr>
          <w:rFonts w:ascii="Times New Roman" w:eastAsia="Times New Roman" w:hAnsi="Times New Roman" w:cs="Times New Roman"/>
          <w:sz w:val="24"/>
          <w:szCs w:val="24"/>
          <w:lang w:eastAsia="pl-PL"/>
        </w:rPr>
        <w:lastRenderedPageBreak/>
        <w:t>jeżeli: a</w:t>
      </w:r>
      <w:proofErr w:type="gramStart"/>
      <w:r w:rsidRPr="00F84F84">
        <w:rPr>
          <w:rFonts w:ascii="Times New Roman" w:eastAsia="Times New Roman" w:hAnsi="Times New Roman" w:cs="Times New Roman"/>
          <w:sz w:val="24"/>
          <w:szCs w:val="24"/>
          <w:lang w:eastAsia="pl-PL"/>
        </w:rPr>
        <w:t>)wykonawca</w:t>
      </w:r>
      <w:proofErr w:type="gramEnd"/>
      <w:r w:rsidRPr="00F84F84">
        <w:rPr>
          <w:rFonts w:ascii="Times New Roman" w:eastAsia="Times New Roman" w:hAnsi="Times New Roman" w:cs="Times New Roman"/>
          <w:sz w:val="24"/>
          <w:szCs w:val="24"/>
          <w:lang w:eastAsia="pl-PL"/>
        </w:rPr>
        <w:t xml:space="preserve"> w odpowiedzi na wezwanie, o którym mowa w art. 26 ust. 3, z przyczyn leżących po jego stronie, nie złożył dokumentów lub oświadczeń potwierdzających okoliczności, o których mowa w art. 25 ust. 1, oświadczeń, pełnomocnictw lub nie wyraził zgody na poprawienie omyłki, o której mowa w art. 87 ust. 2 pkt 3, co powodowało brak możliwości wybrania oferty złożonej przez wykonawcę jako najkorzystniejszej, b)wykonawca odmówił podpisania umowy w sprawie zamówienia publicznego na warunkach określonych w ofercie, </w:t>
      </w:r>
      <w:proofErr w:type="spellStart"/>
      <w:r w:rsidRPr="00F84F84">
        <w:rPr>
          <w:rFonts w:ascii="Times New Roman" w:eastAsia="Times New Roman" w:hAnsi="Times New Roman" w:cs="Times New Roman"/>
          <w:sz w:val="24"/>
          <w:szCs w:val="24"/>
          <w:lang w:eastAsia="pl-PL"/>
        </w:rPr>
        <w:t>cwykonawca</w:t>
      </w:r>
      <w:proofErr w:type="spellEnd"/>
      <w:r w:rsidRPr="00F84F84">
        <w:rPr>
          <w:rFonts w:ascii="Times New Roman" w:eastAsia="Times New Roman" w:hAnsi="Times New Roman" w:cs="Times New Roman"/>
          <w:sz w:val="24"/>
          <w:szCs w:val="24"/>
          <w:lang w:eastAsia="pl-PL"/>
        </w:rPr>
        <w:t xml:space="preserve"> nie wniósł wymaganego zabezpieczenia należytego wykonania umowy, d)zawarcie umowy w sprawie zamówienia publicznego stało się niemożliwe z przyczyn leżących po </w:t>
      </w:r>
      <w:proofErr w:type="gramStart"/>
      <w:r w:rsidRPr="00F84F84">
        <w:rPr>
          <w:rFonts w:ascii="Times New Roman" w:eastAsia="Times New Roman" w:hAnsi="Times New Roman" w:cs="Times New Roman"/>
          <w:sz w:val="24"/>
          <w:szCs w:val="24"/>
          <w:lang w:eastAsia="pl-PL"/>
        </w:rPr>
        <w:t>stronie</w:t>
      </w:r>
      <w:proofErr w:type="gramEnd"/>
      <w:r w:rsidRPr="00F84F84">
        <w:rPr>
          <w:rFonts w:ascii="Times New Roman" w:eastAsia="Times New Roman" w:hAnsi="Times New Roman" w:cs="Times New Roman"/>
          <w:sz w:val="24"/>
          <w:szCs w:val="24"/>
          <w:lang w:eastAsia="pl-PL"/>
        </w:rPr>
        <w:t xml:space="preserve"> wykonawcy.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IV.1.3) Przewiduje się udzielenie zaliczek na poczet wykonania zamówienia:</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nie</w:t>
      </w:r>
      <w:proofErr w:type="gramEnd"/>
      <w:r w:rsidRPr="00F84F84">
        <w:rPr>
          <w:rFonts w:ascii="Times New Roman" w:eastAsia="Times New Roman" w:hAnsi="Times New Roman" w:cs="Times New Roman"/>
          <w:sz w:val="24"/>
          <w:szCs w:val="24"/>
          <w:lang w:eastAsia="pl-PL"/>
        </w:rPr>
        <w:t xml:space="preserv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nie</w:t>
      </w:r>
      <w:proofErr w:type="gramEnd"/>
      <w:r w:rsidRPr="00F84F84">
        <w:rPr>
          <w:rFonts w:ascii="Times New Roman" w:eastAsia="Times New Roman" w:hAnsi="Times New Roman" w:cs="Times New Roman"/>
          <w:sz w:val="24"/>
          <w:szCs w:val="24"/>
          <w:lang w:eastAsia="pl-PL"/>
        </w:rPr>
        <w:t xml:space="preserve"> </w:t>
      </w:r>
      <w:r w:rsidRPr="00F84F8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84F84">
        <w:rPr>
          <w:rFonts w:ascii="Times New Roman" w:eastAsia="Times New Roman" w:hAnsi="Times New Roman" w:cs="Times New Roman"/>
          <w:sz w:val="24"/>
          <w:szCs w:val="24"/>
          <w:lang w:eastAsia="pl-PL"/>
        </w:rPr>
        <w:br/>
        <w:t xml:space="preserve">nie </w:t>
      </w:r>
      <w:r w:rsidRPr="00F84F84">
        <w:rPr>
          <w:rFonts w:ascii="Times New Roman" w:eastAsia="Times New Roman" w:hAnsi="Times New Roman" w:cs="Times New Roman"/>
          <w:sz w:val="24"/>
          <w:szCs w:val="24"/>
          <w:lang w:eastAsia="pl-PL"/>
        </w:rPr>
        <w:br/>
        <w:t xml:space="preserve">Informacje dodatkowe: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IV.1.5.) Wymaga się złożenia oferty wariantowej: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nie</w:t>
      </w:r>
      <w:proofErr w:type="gramEnd"/>
      <w:r w:rsidRPr="00F84F84">
        <w:rPr>
          <w:rFonts w:ascii="Times New Roman" w:eastAsia="Times New Roman" w:hAnsi="Times New Roman" w:cs="Times New Roman"/>
          <w:sz w:val="24"/>
          <w:szCs w:val="24"/>
          <w:lang w:eastAsia="pl-PL"/>
        </w:rPr>
        <w:t xml:space="preserve"> </w:t>
      </w:r>
      <w:r w:rsidRPr="00F84F84">
        <w:rPr>
          <w:rFonts w:ascii="Times New Roman" w:eastAsia="Times New Roman" w:hAnsi="Times New Roman" w:cs="Times New Roman"/>
          <w:sz w:val="24"/>
          <w:szCs w:val="24"/>
          <w:lang w:eastAsia="pl-PL"/>
        </w:rPr>
        <w:br/>
        <w:t xml:space="preserve">Dopuszcza się złożenie oferty wariantowej </w:t>
      </w:r>
      <w:r w:rsidRPr="00F84F84">
        <w:rPr>
          <w:rFonts w:ascii="Times New Roman" w:eastAsia="Times New Roman" w:hAnsi="Times New Roman" w:cs="Times New Roman"/>
          <w:sz w:val="24"/>
          <w:szCs w:val="24"/>
          <w:lang w:eastAsia="pl-PL"/>
        </w:rPr>
        <w:br/>
        <w:t xml:space="preserve">nie </w:t>
      </w:r>
      <w:r w:rsidRPr="00F84F8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84F84">
        <w:rPr>
          <w:rFonts w:ascii="Times New Roman" w:eastAsia="Times New Roman" w:hAnsi="Times New Roman" w:cs="Times New Roman"/>
          <w:sz w:val="24"/>
          <w:szCs w:val="24"/>
          <w:lang w:eastAsia="pl-PL"/>
        </w:rPr>
        <w:br/>
        <w:t xml:space="preserve">nie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t>Liczba wykonawców  </w:t>
      </w:r>
      <w:r w:rsidRPr="00F84F84">
        <w:rPr>
          <w:rFonts w:ascii="Times New Roman" w:eastAsia="Times New Roman" w:hAnsi="Times New Roman" w:cs="Times New Roman"/>
          <w:sz w:val="24"/>
          <w:szCs w:val="24"/>
          <w:lang w:eastAsia="pl-PL"/>
        </w:rPr>
        <w:br/>
        <w:t xml:space="preserve">Przewidywana minimalna liczba wykonawców </w:t>
      </w:r>
      <w:r w:rsidRPr="00F84F84">
        <w:rPr>
          <w:rFonts w:ascii="Times New Roman" w:eastAsia="Times New Roman" w:hAnsi="Times New Roman" w:cs="Times New Roman"/>
          <w:sz w:val="24"/>
          <w:szCs w:val="24"/>
          <w:lang w:eastAsia="pl-PL"/>
        </w:rPr>
        <w:br/>
        <w:t>Maksymalna liczba wykonawców  </w:t>
      </w:r>
      <w:r w:rsidRPr="00F84F84">
        <w:rPr>
          <w:rFonts w:ascii="Times New Roman" w:eastAsia="Times New Roman" w:hAnsi="Times New Roman" w:cs="Times New Roman"/>
          <w:sz w:val="24"/>
          <w:szCs w:val="24"/>
          <w:lang w:eastAsia="pl-PL"/>
        </w:rPr>
        <w:br/>
        <w:t xml:space="preserve">Kryteria selekcji wykonawców: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IV.1.7) Informacje na temat umowy ramowej lub dynamicznego systemu zakupów: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t xml:space="preserve">Umowa ramowa będzie zawarta: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t xml:space="preserve">Czy przewiduje się ograniczenie liczby uczestników umowy ramowej: </w:t>
      </w:r>
      <w:r w:rsidRPr="00F84F84">
        <w:rPr>
          <w:rFonts w:ascii="Times New Roman" w:eastAsia="Times New Roman" w:hAnsi="Times New Roman" w:cs="Times New Roman"/>
          <w:sz w:val="24"/>
          <w:szCs w:val="24"/>
          <w:lang w:eastAsia="pl-PL"/>
        </w:rPr>
        <w:br/>
        <w:t xml:space="preserve">nie </w:t>
      </w:r>
      <w:r w:rsidRPr="00F84F84">
        <w:rPr>
          <w:rFonts w:ascii="Times New Roman" w:eastAsia="Times New Roman" w:hAnsi="Times New Roman" w:cs="Times New Roman"/>
          <w:sz w:val="24"/>
          <w:szCs w:val="24"/>
          <w:lang w:eastAsia="pl-PL"/>
        </w:rPr>
        <w:br/>
        <w:t xml:space="preserve">Informacje dodatkowe: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t xml:space="preserve">Zamówienie obejmuje ustanowienie dynamicznego systemu zakupów: </w:t>
      </w:r>
      <w:r w:rsidRPr="00F84F84">
        <w:rPr>
          <w:rFonts w:ascii="Times New Roman" w:eastAsia="Times New Roman" w:hAnsi="Times New Roman" w:cs="Times New Roman"/>
          <w:sz w:val="24"/>
          <w:szCs w:val="24"/>
          <w:lang w:eastAsia="pl-PL"/>
        </w:rPr>
        <w:br/>
        <w:t xml:space="preserve">nie </w:t>
      </w:r>
      <w:r w:rsidRPr="00F84F84">
        <w:rPr>
          <w:rFonts w:ascii="Times New Roman" w:eastAsia="Times New Roman" w:hAnsi="Times New Roman" w:cs="Times New Roman"/>
          <w:sz w:val="24"/>
          <w:szCs w:val="24"/>
          <w:lang w:eastAsia="pl-PL"/>
        </w:rPr>
        <w:br/>
        <w:t xml:space="preserve">Informacje dodatkowe: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t xml:space="preserve">W ramach umowy ramowej/dynamicznego systemu zakupów dopuszcza się złożenie ofert w </w:t>
      </w:r>
      <w:r w:rsidRPr="00F84F84">
        <w:rPr>
          <w:rFonts w:ascii="Times New Roman" w:eastAsia="Times New Roman" w:hAnsi="Times New Roman" w:cs="Times New Roman"/>
          <w:sz w:val="24"/>
          <w:szCs w:val="24"/>
          <w:lang w:eastAsia="pl-PL"/>
        </w:rPr>
        <w:lastRenderedPageBreak/>
        <w:t xml:space="preserve">formie katalogów elektronicznych: </w:t>
      </w:r>
      <w:r w:rsidRPr="00F84F84">
        <w:rPr>
          <w:rFonts w:ascii="Times New Roman" w:eastAsia="Times New Roman" w:hAnsi="Times New Roman" w:cs="Times New Roman"/>
          <w:sz w:val="24"/>
          <w:szCs w:val="24"/>
          <w:lang w:eastAsia="pl-PL"/>
        </w:rPr>
        <w:br/>
        <w:t xml:space="preserve">nie </w:t>
      </w:r>
      <w:r w:rsidRPr="00F84F8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84F84">
        <w:rPr>
          <w:rFonts w:ascii="Times New Roman" w:eastAsia="Times New Roman" w:hAnsi="Times New Roman" w:cs="Times New Roman"/>
          <w:sz w:val="24"/>
          <w:szCs w:val="24"/>
          <w:lang w:eastAsia="pl-PL"/>
        </w:rPr>
        <w:br/>
        <w:t xml:space="preserve">nie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IV.1.8) Aukcja elektroniczna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Przewidziane jest przeprowadzenie aukcji elektronicznej </w:t>
      </w:r>
      <w:r w:rsidRPr="00F84F84">
        <w:rPr>
          <w:rFonts w:ascii="Times New Roman" w:eastAsia="Times New Roman" w:hAnsi="Times New Roman" w:cs="Times New Roman"/>
          <w:i/>
          <w:iCs/>
          <w:sz w:val="24"/>
          <w:szCs w:val="24"/>
          <w:lang w:eastAsia="pl-PL"/>
        </w:rPr>
        <w:t xml:space="preserve">(przetarg nieograniczony, przetarg ograniczony, negocjacje z ogłoszeniem) </w:t>
      </w:r>
      <w:r w:rsidRPr="00F84F84">
        <w:rPr>
          <w:rFonts w:ascii="Times New Roman" w:eastAsia="Times New Roman" w:hAnsi="Times New Roman" w:cs="Times New Roman"/>
          <w:sz w:val="24"/>
          <w:szCs w:val="24"/>
          <w:lang w:eastAsia="pl-PL"/>
        </w:rPr>
        <w:t xml:space="preserve">nie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Przewiduje się ograniczenia co do przedstawionych wartości, wynikające z opisu przedmiotu zamówienia</w:t>
      </w:r>
      <w:proofErr w:type="gramStart"/>
      <w:r w:rsidRPr="00F84F84">
        <w:rPr>
          <w:rFonts w:ascii="Times New Roman" w:eastAsia="Times New Roman" w:hAnsi="Times New Roman" w:cs="Times New Roman"/>
          <w:b/>
          <w:bCs/>
          <w:sz w:val="24"/>
          <w:szCs w:val="24"/>
          <w:lang w:eastAsia="pl-PL"/>
        </w:rPr>
        <w:t>:</w:t>
      </w:r>
      <w:r w:rsidRPr="00F84F84">
        <w:rPr>
          <w:rFonts w:ascii="Times New Roman" w:eastAsia="Times New Roman" w:hAnsi="Times New Roman" w:cs="Times New Roman"/>
          <w:sz w:val="24"/>
          <w:szCs w:val="24"/>
          <w:lang w:eastAsia="pl-PL"/>
        </w:rPr>
        <w:br/>
        <w:t>nie</w:t>
      </w:r>
      <w:proofErr w:type="gramEnd"/>
      <w:r w:rsidRPr="00F84F84">
        <w:rPr>
          <w:rFonts w:ascii="Times New Roman" w:eastAsia="Times New Roman" w:hAnsi="Times New Roman" w:cs="Times New Roman"/>
          <w:sz w:val="24"/>
          <w:szCs w:val="24"/>
          <w:lang w:eastAsia="pl-PL"/>
        </w:rPr>
        <w:t xml:space="preserve"> </w:t>
      </w:r>
      <w:r w:rsidRPr="00F84F8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84F84">
        <w:rPr>
          <w:rFonts w:ascii="Times New Roman" w:eastAsia="Times New Roman" w:hAnsi="Times New Roman" w:cs="Times New Roman"/>
          <w:sz w:val="24"/>
          <w:szCs w:val="24"/>
          <w:lang w:eastAsia="pl-PL"/>
        </w:rPr>
        <w:br/>
        <w:t xml:space="preserve">Informacje dotyczące przebiegu aukcji elektronicznej: </w:t>
      </w:r>
      <w:r w:rsidRPr="00F84F8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84F8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84F84">
        <w:rPr>
          <w:rFonts w:ascii="Times New Roman" w:eastAsia="Times New Roman" w:hAnsi="Times New Roman" w:cs="Times New Roman"/>
          <w:sz w:val="24"/>
          <w:szCs w:val="24"/>
          <w:lang w:eastAsia="pl-PL"/>
        </w:rPr>
        <w:br/>
        <w:t xml:space="preserve">Wymagania dotyczące rejestracji i identyfikacji wykonawców w </w:t>
      </w:r>
      <w:proofErr w:type="gramStart"/>
      <w:r w:rsidRPr="00F84F84">
        <w:rPr>
          <w:rFonts w:ascii="Times New Roman" w:eastAsia="Times New Roman" w:hAnsi="Times New Roman" w:cs="Times New Roman"/>
          <w:sz w:val="24"/>
          <w:szCs w:val="24"/>
          <w:lang w:eastAsia="pl-PL"/>
        </w:rPr>
        <w:t>aukcji</w:t>
      </w:r>
      <w:proofErr w:type="gramEnd"/>
      <w:r w:rsidRPr="00F84F84">
        <w:rPr>
          <w:rFonts w:ascii="Times New Roman" w:eastAsia="Times New Roman" w:hAnsi="Times New Roman" w:cs="Times New Roman"/>
          <w:sz w:val="24"/>
          <w:szCs w:val="24"/>
          <w:lang w:eastAsia="pl-PL"/>
        </w:rPr>
        <w:t xml:space="preserve"> elektronicznej: </w:t>
      </w:r>
      <w:r w:rsidRPr="00F84F84">
        <w:rPr>
          <w:rFonts w:ascii="Times New Roman" w:eastAsia="Times New Roman" w:hAnsi="Times New Roman" w:cs="Times New Roman"/>
          <w:sz w:val="24"/>
          <w:szCs w:val="24"/>
          <w:lang w:eastAsia="pl-PL"/>
        </w:rPr>
        <w:br/>
        <w:t xml:space="preserve">Informacje o liczbie etapów aukcji elektronicznej i czasie ich trwania: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F84F84" w:rsidRPr="00F84F84" w:rsidTr="00F84F84">
        <w:trPr>
          <w:tblCellSpacing w:w="15" w:type="dxa"/>
        </w:trPr>
        <w:tc>
          <w:tcPr>
            <w:tcW w:w="0" w:type="auto"/>
            <w:vAlign w:val="center"/>
            <w:hideMark/>
          </w:tcPr>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etap</w:t>
            </w:r>
            <w:proofErr w:type="gramEnd"/>
            <w:r w:rsidRPr="00F84F84">
              <w:rPr>
                <w:rFonts w:ascii="Times New Roman" w:eastAsia="Times New Roman" w:hAnsi="Times New Roman" w:cs="Times New Roman"/>
                <w:sz w:val="24"/>
                <w:szCs w:val="24"/>
                <w:lang w:eastAsia="pl-PL"/>
              </w:rPr>
              <w:t xml:space="preserve"> nr</w:t>
            </w:r>
          </w:p>
        </w:tc>
        <w:tc>
          <w:tcPr>
            <w:tcW w:w="0" w:type="auto"/>
            <w:vAlign w:val="center"/>
            <w:hideMark/>
          </w:tcPr>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czas</w:t>
            </w:r>
            <w:proofErr w:type="gramEnd"/>
            <w:r w:rsidRPr="00F84F84">
              <w:rPr>
                <w:rFonts w:ascii="Times New Roman" w:eastAsia="Times New Roman" w:hAnsi="Times New Roman" w:cs="Times New Roman"/>
                <w:sz w:val="24"/>
                <w:szCs w:val="24"/>
                <w:lang w:eastAsia="pl-PL"/>
              </w:rPr>
              <w:t xml:space="preserve"> trwania etapu</w:t>
            </w:r>
          </w:p>
        </w:tc>
      </w:tr>
      <w:tr w:rsidR="00F84F84" w:rsidRPr="00F84F84" w:rsidTr="00F84F84">
        <w:trPr>
          <w:tblCellSpacing w:w="15" w:type="dxa"/>
        </w:trPr>
        <w:tc>
          <w:tcPr>
            <w:tcW w:w="0" w:type="auto"/>
            <w:vAlign w:val="center"/>
            <w:hideMark/>
          </w:tcPr>
          <w:p w:rsidR="00F84F84" w:rsidRPr="00F84F84" w:rsidRDefault="00F84F84" w:rsidP="00F84F8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F84F84" w:rsidRPr="00F84F84" w:rsidRDefault="00F84F84" w:rsidP="00F84F84">
            <w:pPr>
              <w:spacing w:after="0" w:line="240" w:lineRule="auto"/>
              <w:rPr>
                <w:rFonts w:ascii="Times New Roman" w:eastAsia="Times New Roman" w:hAnsi="Times New Roman" w:cs="Times New Roman"/>
                <w:sz w:val="24"/>
                <w:szCs w:val="24"/>
                <w:lang w:eastAsia="pl-PL"/>
              </w:rPr>
            </w:pPr>
          </w:p>
        </w:tc>
      </w:tr>
    </w:tbl>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F84F84">
        <w:rPr>
          <w:rFonts w:ascii="Times New Roman" w:eastAsia="Times New Roman" w:hAnsi="Times New Roman" w:cs="Times New Roman"/>
          <w:sz w:val="24"/>
          <w:szCs w:val="24"/>
          <w:lang w:eastAsia="pl-PL"/>
        </w:rPr>
        <w:br/>
        <w:t xml:space="preserve">Warunki zamknięcia aukcji </w:t>
      </w:r>
      <w:proofErr w:type="gramStart"/>
      <w:r w:rsidRPr="00F84F84">
        <w:rPr>
          <w:rFonts w:ascii="Times New Roman" w:eastAsia="Times New Roman" w:hAnsi="Times New Roman" w:cs="Times New Roman"/>
          <w:sz w:val="24"/>
          <w:szCs w:val="24"/>
          <w:lang w:eastAsia="pl-PL"/>
        </w:rPr>
        <w:t xml:space="preserve">elektronicznej: </w:t>
      </w:r>
      <w:proofErr w:type="gramEnd"/>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IV.2) KRYTERIA OCENY OFERT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IV.2.1) Kryteria oceny ofert: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26"/>
        <w:gridCol w:w="1049"/>
      </w:tblGrid>
      <w:tr w:rsidR="00F84F84" w:rsidRPr="00F84F84" w:rsidTr="00F84F84">
        <w:trPr>
          <w:tblCellSpacing w:w="15" w:type="dxa"/>
        </w:trPr>
        <w:tc>
          <w:tcPr>
            <w:tcW w:w="0" w:type="auto"/>
            <w:vAlign w:val="center"/>
            <w:hideMark/>
          </w:tcPr>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i/>
                <w:iCs/>
                <w:sz w:val="24"/>
                <w:szCs w:val="24"/>
                <w:lang w:eastAsia="pl-PL"/>
              </w:rPr>
              <w:t>Kryteria</w:t>
            </w:r>
          </w:p>
        </w:tc>
        <w:tc>
          <w:tcPr>
            <w:tcW w:w="0" w:type="auto"/>
            <w:vAlign w:val="center"/>
            <w:hideMark/>
          </w:tcPr>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i/>
                <w:iCs/>
                <w:sz w:val="24"/>
                <w:szCs w:val="24"/>
                <w:lang w:eastAsia="pl-PL"/>
              </w:rPr>
              <w:t>Znaczenie</w:t>
            </w:r>
          </w:p>
        </w:tc>
      </w:tr>
      <w:tr w:rsidR="00F84F84" w:rsidRPr="00F84F84" w:rsidTr="00F84F84">
        <w:trPr>
          <w:tblCellSpacing w:w="15" w:type="dxa"/>
        </w:trPr>
        <w:tc>
          <w:tcPr>
            <w:tcW w:w="0" w:type="auto"/>
            <w:vAlign w:val="center"/>
            <w:hideMark/>
          </w:tcPr>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cena</w:t>
            </w:r>
            <w:proofErr w:type="gramEnd"/>
          </w:p>
        </w:tc>
        <w:tc>
          <w:tcPr>
            <w:tcW w:w="0" w:type="auto"/>
            <w:vAlign w:val="center"/>
            <w:hideMark/>
          </w:tcPr>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t>60</w:t>
            </w:r>
          </w:p>
        </w:tc>
      </w:tr>
      <w:tr w:rsidR="00F84F84" w:rsidRPr="00F84F84" w:rsidTr="00F84F84">
        <w:trPr>
          <w:tblCellSpacing w:w="15" w:type="dxa"/>
        </w:trPr>
        <w:tc>
          <w:tcPr>
            <w:tcW w:w="0" w:type="auto"/>
            <w:vAlign w:val="center"/>
            <w:hideMark/>
          </w:tcPr>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t>Okres gwarancji i rękojmi na wykonane roboty i zamontowane urządzenia</w:t>
            </w:r>
          </w:p>
        </w:tc>
        <w:tc>
          <w:tcPr>
            <w:tcW w:w="0" w:type="auto"/>
            <w:vAlign w:val="center"/>
            <w:hideMark/>
          </w:tcPr>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t>40</w:t>
            </w:r>
          </w:p>
        </w:tc>
      </w:tr>
    </w:tbl>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IV.2.3) Zastosowanie procedury, o której mowa w art. 24aa ust. 1 ustawy Pzp </w:t>
      </w:r>
      <w:r w:rsidRPr="00F84F84">
        <w:rPr>
          <w:rFonts w:ascii="Times New Roman" w:eastAsia="Times New Roman" w:hAnsi="Times New Roman" w:cs="Times New Roman"/>
          <w:sz w:val="24"/>
          <w:szCs w:val="24"/>
          <w:lang w:eastAsia="pl-PL"/>
        </w:rPr>
        <w:t xml:space="preserve">(przetarg nieograniczony) </w:t>
      </w:r>
      <w:r w:rsidRPr="00F84F84">
        <w:rPr>
          <w:rFonts w:ascii="Times New Roman" w:eastAsia="Times New Roman" w:hAnsi="Times New Roman" w:cs="Times New Roman"/>
          <w:sz w:val="24"/>
          <w:szCs w:val="24"/>
          <w:lang w:eastAsia="pl-PL"/>
        </w:rPr>
        <w:br/>
        <w:t xml:space="preserve">nie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IV.3) Negocjacje z ogłoszeniem, dialog konkurencyjny, partnerstwo innowacyjne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IV.3.1) Informacje na temat negocjacji z ogłoszeniem</w:t>
      </w:r>
      <w:r w:rsidRPr="00F84F84">
        <w:rPr>
          <w:rFonts w:ascii="Times New Roman" w:eastAsia="Times New Roman" w:hAnsi="Times New Roman" w:cs="Times New Roman"/>
          <w:sz w:val="24"/>
          <w:szCs w:val="24"/>
          <w:lang w:eastAsia="pl-PL"/>
        </w:rPr>
        <w:br/>
        <w:t xml:space="preserve">Minimalne wymagania, które muszą spełniać wszystkie oferty: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F84F84">
        <w:rPr>
          <w:rFonts w:ascii="Times New Roman" w:eastAsia="Times New Roman" w:hAnsi="Times New Roman" w:cs="Times New Roman"/>
          <w:sz w:val="24"/>
          <w:szCs w:val="24"/>
          <w:lang w:eastAsia="pl-PL"/>
        </w:rPr>
        <w:br/>
        <w:t xml:space="preserve">Przewidziany jest podział negocjacji na etapy w celu ograniczenia liczby ofert: nie </w:t>
      </w:r>
      <w:r w:rsidRPr="00F84F84">
        <w:rPr>
          <w:rFonts w:ascii="Times New Roman" w:eastAsia="Times New Roman" w:hAnsi="Times New Roman" w:cs="Times New Roman"/>
          <w:sz w:val="24"/>
          <w:szCs w:val="24"/>
          <w:lang w:eastAsia="pl-PL"/>
        </w:rPr>
        <w:br/>
        <w:t xml:space="preserve">Należy podać informacje na temat etapów negocjacji (w tym liczbę etapów):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t xml:space="preserve">Informacje dodatkowe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lastRenderedPageBreak/>
        <w:br/>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IV.3.2) Informacje na temat dialogu konkurencyjnego</w:t>
      </w:r>
      <w:r w:rsidRPr="00F84F8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t xml:space="preserve">Wstępny harmonogram postępowania: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t xml:space="preserve">Podział dialogu na etapy w celu ograniczenia liczby rozwiązań: nie </w:t>
      </w:r>
      <w:r w:rsidRPr="00F84F84">
        <w:rPr>
          <w:rFonts w:ascii="Times New Roman" w:eastAsia="Times New Roman" w:hAnsi="Times New Roman" w:cs="Times New Roman"/>
          <w:sz w:val="24"/>
          <w:szCs w:val="24"/>
          <w:lang w:eastAsia="pl-PL"/>
        </w:rPr>
        <w:br/>
        <w:t xml:space="preserve">Należy podać informacje na temat etapów dialogu: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t xml:space="preserve">Informacje dodatkowe: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IV.3.3) Informacje na temat partnerstwa innowacyjnego</w:t>
      </w:r>
      <w:r w:rsidRPr="00F84F8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84F84">
        <w:rPr>
          <w:rFonts w:ascii="Times New Roman" w:eastAsia="Times New Roman" w:hAnsi="Times New Roman" w:cs="Times New Roman"/>
          <w:sz w:val="24"/>
          <w:szCs w:val="24"/>
          <w:lang w:eastAsia="pl-PL"/>
        </w:rPr>
        <w:br/>
        <w:t xml:space="preserve">nie </w:t>
      </w:r>
      <w:r w:rsidRPr="00F84F84">
        <w:rPr>
          <w:rFonts w:ascii="Times New Roman" w:eastAsia="Times New Roman" w:hAnsi="Times New Roman" w:cs="Times New Roman"/>
          <w:sz w:val="24"/>
          <w:szCs w:val="24"/>
          <w:lang w:eastAsia="pl-PL"/>
        </w:rPr>
        <w:br/>
        <w:t xml:space="preserve">Informacje dodatkowe: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IV.4) Licytacja elektroniczna </w:t>
      </w:r>
      <w:r w:rsidRPr="00F84F84">
        <w:rPr>
          <w:rFonts w:ascii="Times New Roman" w:eastAsia="Times New Roman" w:hAnsi="Times New Roman" w:cs="Times New Roman"/>
          <w:sz w:val="24"/>
          <w:szCs w:val="24"/>
          <w:lang w:eastAsia="pl-PL"/>
        </w:rPr>
        <w:br/>
        <w:t xml:space="preserve">Adres strony internetowej, na której będzie prowadzona licytacja elektroniczna: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t xml:space="preserve">Informacje o liczbie etapów licytacji elektronicznej i czasie ich trwania: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F84F84" w:rsidRPr="00F84F84" w:rsidTr="00F84F84">
        <w:trPr>
          <w:tblCellSpacing w:w="15" w:type="dxa"/>
        </w:trPr>
        <w:tc>
          <w:tcPr>
            <w:tcW w:w="0" w:type="auto"/>
            <w:vAlign w:val="center"/>
            <w:hideMark/>
          </w:tcPr>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etap</w:t>
            </w:r>
            <w:proofErr w:type="gramEnd"/>
            <w:r w:rsidRPr="00F84F84">
              <w:rPr>
                <w:rFonts w:ascii="Times New Roman" w:eastAsia="Times New Roman" w:hAnsi="Times New Roman" w:cs="Times New Roman"/>
                <w:sz w:val="24"/>
                <w:szCs w:val="24"/>
                <w:lang w:eastAsia="pl-PL"/>
              </w:rPr>
              <w:t xml:space="preserve"> nr</w:t>
            </w:r>
          </w:p>
        </w:tc>
        <w:tc>
          <w:tcPr>
            <w:tcW w:w="0" w:type="auto"/>
            <w:vAlign w:val="center"/>
            <w:hideMark/>
          </w:tcPr>
          <w:p w:rsidR="00F84F84" w:rsidRPr="00F84F84" w:rsidRDefault="00F84F84" w:rsidP="00F84F84">
            <w:pPr>
              <w:spacing w:after="0" w:line="240" w:lineRule="auto"/>
              <w:rPr>
                <w:rFonts w:ascii="Times New Roman" w:eastAsia="Times New Roman" w:hAnsi="Times New Roman" w:cs="Times New Roman"/>
                <w:sz w:val="24"/>
                <w:szCs w:val="24"/>
                <w:lang w:eastAsia="pl-PL"/>
              </w:rPr>
            </w:pPr>
            <w:proofErr w:type="gramStart"/>
            <w:r w:rsidRPr="00F84F84">
              <w:rPr>
                <w:rFonts w:ascii="Times New Roman" w:eastAsia="Times New Roman" w:hAnsi="Times New Roman" w:cs="Times New Roman"/>
                <w:sz w:val="24"/>
                <w:szCs w:val="24"/>
                <w:lang w:eastAsia="pl-PL"/>
              </w:rPr>
              <w:t>czas</w:t>
            </w:r>
            <w:proofErr w:type="gramEnd"/>
            <w:r w:rsidRPr="00F84F84">
              <w:rPr>
                <w:rFonts w:ascii="Times New Roman" w:eastAsia="Times New Roman" w:hAnsi="Times New Roman" w:cs="Times New Roman"/>
                <w:sz w:val="24"/>
                <w:szCs w:val="24"/>
                <w:lang w:eastAsia="pl-PL"/>
              </w:rPr>
              <w:t xml:space="preserve"> trwania etapu</w:t>
            </w:r>
          </w:p>
        </w:tc>
      </w:tr>
      <w:tr w:rsidR="00F84F84" w:rsidRPr="00F84F84" w:rsidTr="00F84F84">
        <w:trPr>
          <w:tblCellSpacing w:w="15" w:type="dxa"/>
        </w:trPr>
        <w:tc>
          <w:tcPr>
            <w:tcW w:w="0" w:type="auto"/>
            <w:vAlign w:val="center"/>
            <w:hideMark/>
          </w:tcPr>
          <w:p w:rsidR="00F84F84" w:rsidRPr="00F84F84" w:rsidRDefault="00F84F84" w:rsidP="00F84F8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F84F84" w:rsidRPr="00F84F84" w:rsidRDefault="00F84F84" w:rsidP="00F84F84">
            <w:pPr>
              <w:spacing w:after="0" w:line="240" w:lineRule="auto"/>
              <w:rPr>
                <w:rFonts w:ascii="Times New Roman" w:eastAsia="Times New Roman" w:hAnsi="Times New Roman" w:cs="Times New Roman"/>
                <w:sz w:val="24"/>
                <w:szCs w:val="24"/>
                <w:lang w:eastAsia="pl-PL"/>
              </w:rPr>
            </w:pPr>
          </w:p>
        </w:tc>
      </w:tr>
    </w:tbl>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t xml:space="preserve">Termin otwarcia licytacji elektronicznej: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t xml:space="preserve">Termin i warunki zamknięcia licytacji elektronicznej: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t xml:space="preserve">Wymagania dotyczące zabezpieczenia należytego wykonania umowy: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sz w:val="24"/>
          <w:szCs w:val="24"/>
          <w:lang w:eastAsia="pl-PL"/>
        </w:rPr>
        <w:br/>
        <w:t xml:space="preserve">Informacje dodatkowe: </w:t>
      </w:r>
    </w:p>
    <w:p w:rsidR="00F84F84" w:rsidRPr="00F84F84" w:rsidRDefault="00F84F84" w:rsidP="00F84F84">
      <w:pPr>
        <w:spacing w:after="0" w:line="240" w:lineRule="auto"/>
        <w:rPr>
          <w:rFonts w:ascii="Times New Roman" w:eastAsia="Times New Roman" w:hAnsi="Times New Roman" w:cs="Times New Roman"/>
          <w:sz w:val="24"/>
          <w:szCs w:val="24"/>
          <w:lang w:eastAsia="pl-PL"/>
        </w:rPr>
      </w:pPr>
      <w:r w:rsidRPr="00F84F84">
        <w:rPr>
          <w:rFonts w:ascii="Times New Roman" w:eastAsia="Times New Roman" w:hAnsi="Times New Roman" w:cs="Times New Roman"/>
          <w:b/>
          <w:bCs/>
          <w:sz w:val="24"/>
          <w:szCs w:val="24"/>
          <w:lang w:eastAsia="pl-PL"/>
        </w:rPr>
        <w:lastRenderedPageBreak/>
        <w:t>IV.5) ZMIANA UMOWY</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F84F84">
        <w:rPr>
          <w:rFonts w:ascii="Times New Roman" w:eastAsia="Times New Roman" w:hAnsi="Times New Roman" w:cs="Times New Roman"/>
          <w:b/>
          <w:bCs/>
          <w:sz w:val="24"/>
          <w:szCs w:val="24"/>
          <w:lang w:eastAsia="pl-PL"/>
        </w:rPr>
        <w:t>podstawie której</w:t>
      </w:r>
      <w:proofErr w:type="gramEnd"/>
      <w:r w:rsidRPr="00F84F84">
        <w:rPr>
          <w:rFonts w:ascii="Times New Roman" w:eastAsia="Times New Roman" w:hAnsi="Times New Roman" w:cs="Times New Roman"/>
          <w:b/>
          <w:bCs/>
          <w:sz w:val="24"/>
          <w:szCs w:val="24"/>
          <w:lang w:eastAsia="pl-PL"/>
        </w:rPr>
        <w:t xml:space="preserve"> dokonano wyboru wykonawcy:</w:t>
      </w:r>
      <w:r w:rsidRPr="00F84F84">
        <w:rPr>
          <w:rFonts w:ascii="Times New Roman" w:eastAsia="Times New Roman" w:hAnsi="Times New Roman" w:cs="Times New Roman"/>
          <w:sz w:val="24"/>
          <w:szCs w:val="24"/>
          <w:lang w:eastAsia="pl-PL"/>
        </w:rPr>
        <w:t xml:space="preserve"> tak </w:t>
      </w:r>
      <w:r w:rsidRPr="00F84F84">
        <w:rPr>
          <w:rFonts w:ascii="Times New Roman" w:eastAsia="Times New Roman" w:hAnsi="Times New Roman" w:cs="Times New Roman"/>
          <w:sz w:val="24"/>
          <w:szCs w:val="24"/>
          <w:lang w:eastAsia="pl-PL"/>
        </w:rPr>
        <w:br/>
        <w:t xml:space="preserve">Należy wskazać zakres, charakter zmian oraz warunki wprowadzenia zmian: </w:t>
      </w:r>
      <w:r w:rsidRPr="00F84F84">
        <w:rPr>
          <w:rFonts w:ascii="Times New Roman" w:eastAsia="Times New Roman" w:hAnsi="Times New Roman" w:cs="Times New Roman"/>
          <w:sz w:val="24"/>
          <w:szCs w:val="24"/>
          <w:lang w:eastAsia="pl-PL"/>
        </w:rPr>
        <w:br/>
        <w:t>1.Dopuszczalne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 rozumieniu art. 144 ustawy Prawo zamówień publicznych przykładowo: zmiana danych związanych z obsługą administracyjno-organizacyjną Umowy, numeru rachunku. 2.Określając warunki dokonania zmiany Umowy, sporządza się protokół, biorąc pod uwagę w szczególności</w:t>
      </w:r>
      <w:proofErr w:type="gramStart"/>
      <w:r w:rsidRPr="00F84F84">
        <w:rPr>
          <w:rFonts w:ascii="Times New Roman" w:eastAsia="Times New Roman" w:hAnsi="Times New Roman" w:cs="Times New Roman"/>
          <w:sz w:val="24"/>
          <w:szCs w:val="24"/>
          <w:lang w:eastAsia="pl-PL"/>
        </w:rPr>
        <w:t>: 1)opis</w:t>
      </w:r>
      <w:proofErr w:type="gramEnd"/>
      <w:r w:rsidRPr="00F84F84">
        <w:rPr>
          <w:rFonts w:ascii="Times New Roman" w:eastAsia="Times New Roman" w:hAnsi="Times New Roman" w:cs="Times New Roman"/>
          <w:sz w:val="24"/>
          <w:szCs w:val="24"/>
          <w:lang w:eastAsia="pl-PL"/>
        </w:rPr>
        <w:t xml:space="preserve"> zmiany, 2)uzasadnienie zmiany, 3)koszt zmiany i sposób jego wyliczenia, 4)wpływ zmiany na wysokość wynagrodzenia, 5)czas wykonania zmiany, 6)wpływ zmiany na termin zakończenia Umowy. 3.Przewiduje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roofErr w:type="gramStart"/>
      <w:r w:rsidRPr="00F84F84">
        <w:rPr>
          <w:rFonts w:ascii="Times New Roman" w:eastAsia="Times New Roman" w:hAnsi="Times New Roman" w:cs="Times New Roman"/>
          <w:sz w:val="24"/>
          <w:szCs w:val="24"/>
          <w:lang w:eastAsia="pl-PL"/>
        </w:rPr>
        <w:t>: 1)Zamawiający</w:t>
      </w:r>
      <w:proofErr w:type="gramEnd"/>
      <w:r w:rsidRPr="00F84F84">
        <w:rPr>
          <w:rFonts w:ascii="Times New Roman" w:eastAsia="Times New Roman" w:hAnsi="Times New Roman" w:cs="Times New Roman"/>
          <w:sz w:val="24"/>
          <w:szCs w:val="24"/>
          <w:lang w:eastAsia="pl-PL"/>
        </w:rPr>
        <w:t xml:space="preserve"> dopuszcza zmiany osób, o których mowa w § 10 ust. 2 pkt 2-5, w przypadku gdy dotychczasowe osoby nie mogą wykonywać powierzonych zadań, przy czym nowa osoba musi spełniać wymogi określone w SIWZ oraz spełniać warunki, jakie były podstawą do oceny oferty na poziomie nie niższym, jak osoba zmieniana. Nie dopuszcza się zmiany ww. osób przed rozpoczęciem wykonywania robót. Zmiana osoby musi być uzasadniona. 2)Zamawiający dopuszcza przedłużenie terminu wykonania przedmiotu zamówienia o czas opóźnienia, jeżeli takie opóźnienie ma lub będzie miało wpływ na wykonanie przedmiotu zamówienia w przypadku: a</w:t>
      </w:r>
      <w:proofErr w:type="gramStart"/>
      <w:r w:rsidRPr="00F84F84">
        <w:rPr>
          <w:rFonts w:ascii="Times New Roman" w:eastAsia="Times New Roman" w:hAnsi="Times New Roman" w:cs="Times New Roman"/>
          <w:sz w:val="24"/>
          <w:szCs w:val="24"/>
          <w:lang w:eastAsia="pl-PL"/>
        </w:rPr>
        <w:t>)powstania</w:t>
      </w:r>
      <w:proofErr w:type="gramEnd"/>
      <w:r w:rsidRPr="00F84F84">
        <w:rPr>
          <w:rFonts w:ascii="Times New Roman" w:eastAsia="Times New Roman" w:hAnsi="Times New Roman" w:cs="Times New Roman"/>
          <w:sz w:val="24"/>
          <w:szCs w:val="24"/>
          <w:lang w:eastAsia="pl-PL"/>
        </w:rPr>
        <w:t xml:space="preserve"> konieczności wykonania zamówień dodatkowych, których wykonanie jest niezbędne dla wykonania przedmiotu Umowy, b)zawieszenia robót przez organy nadzoru budowlanego z przyczyn niezależnych od Wykonawcy, c)szczególnie niesprzyjających warunków atmosferycznych (silne mrozy poniżej 15˚C, ulewne i długotrwałe ulewne deszcze, ponad normowe opady śniegu, długotrwałe powyżej 10 dni wysokie temperatury powyżej 30˚C) uniemożliwiających prowadzenie robót budowlanych z zachowaniem wymaganej technologii, przeprowadzanie prób i sprawdzeń, dokonywanie odbiorów, o ile nie dało się tego przewidzieć i / lub wykonać w innym terminie, d</w:t>
      </w:r>
      <w:proofErr w:type="gramStart"/>
      <w:r w:rsidRPr="00F84F84">
        <w:rPr>
          <w:rFonts w:ascii="Times New Roman" w:eastAsia="Times New Roman" w:hAnsi="Times New Roman" w:cs="Times New Roman"/>
          <w:sz w:val="24"/>
          <w:szCs w:val="24"/>
          <w:lang w:eastAsia="pl-PL"/>
        </w:rPr>
        <w:t>)siły</w:t>
      </w:r>
      <w:proofErr w:type="gramEnd"/>
      <w:r w:rsidRPr="00F84F84">
        <w:rPr>
          <w:rFonts w:ascii="Times New Roman" w:eastAsia="Times New Roman" w:hAnsi="Times New Roman" w:cs="Times New Roman"/>
          <w:sz w:val="24"/>
          <w:szCs w:val="24"/>
          <w:lang w:eastAsia="pl-PL"/>
        </w:rPr>
        <w:t xml:space="preserve"> wyższej lub klęski żywiołowej. 3)W przypadku wykonywania robót zamiennych lub ograniczenia zakresu rzeczowego przedmiotu zamówienia, o czym mowa w SIWZ rozdz. XX pkt 1 i 2, z zastrzeżeniem nieprzekroczenia części wykraczającej poza określenie przedmiotu zamówienia zawarte w SIWZ – zmiana może dotyczyć wynagrodzenia, wymogów w zakresie odbioru robót, terminu wykonania i innych okoliczności powstałych w związku z robotami zamiennymi lub ograniczeniem zakresu rzeczowego przedmiotu zamówienia. 4)W przypadku wykrycia wad dokumentacji projektowej lub </w:t>
      </w:r>
      <w:proofErr w:type="spellStart"/>
      <w:r w:rsidRPr="00F84F84">
        <w:rPr>
          <w:rFonts w:ascii="Times New Roman" w:eastAsia="Times New Roman" w:hAnsi="Times New Roman" w:cs="Times New Roman"/>
          <w:sz w:val="24"/>
          <w:szCs w:val="24"/>
          <w:lang w:eastAsia="pl-PL"/>
        </w:rPr>
        <w:t>STWiORB</w:t>
      </w:r>
      <w:proofErr w:type="spellEnd"/>
      <w:r w:rsidRPr="00F84F84">
        <w:rPr>
          <w:rFonts w:ascii="Times New Roman" w:eastAsia="Times New Roman" w:hAnsi="Times New Roman" w:cs="Times New Roman"/>
          <w:sz w:val="24"/>
          <w:szCs w:val="24"/>
          <w:lang w:eastAsia="pl-PL"/>
        </w:rPr>
        <w:t xml:space="preserve"> na etapie wykonywania </w:t>
      </w:r>
      <w:proofErr w:type="gramStart"/>
      <w:r w:rsidRPr="00F84F84">
        <w:rPr>
          <w:rFonts w:ascii="Times New Roman" w:eastAsia="Times New Roman" w:hAnsi="Times New Roman" w:cs="Times New Roman"/>
          <w:sz w:val="24"/>
          <w:szCs w:val="24"/>
          <w:lang w:eastAsia="pl-PL"/>
        </w:rPr>
        <w:t>Umowy – gdy</w:t>
      </w:r>
      <w:proofErr w:type="gramEnd"/>
      <w:r w:rsidRPr="00F84F84">
        <w:rPr>
          <w:rFonts w:ascii="Times New Roman" w:eastAsia="Times New Roman" w:hAnsi="Times New Roman" w:cs="Times New Roman"/>
          <w:sz w:val="24"/>
          <w:szCs w:val="24"/>
          <w:lang w:eastAsia="pl-PL"/>
        </w:rPr>
        <w:t xml:space="preserve"> okoliczność ta wpłynęła na konieczność zmiany wynagrodzenia, wymogów w zakresie odbioru robót, terminu wykonania i innych okoliczności powstałych w związku z zaistniałą wadą dokumentacji projektowej lub </w:t>
      </w:r>
      <w:proofErr w:type="spellStart"/>
      <w:r w:rsidRPr="00F84F84">
        <w:rPr>
          <w:rFonts w:ascii="Times New Roman" w:eastAsia="Times New Roman" w:hAnsi="Times New Roman" w:cs="Times New Roman"/>
          <w:sz w:val="24"/>
          <w:szCs w:val="24"/>
          <w:lang w:eastAsia="pl-PL"/>
        </w:rPr>
        <w:t>STWiORB</w:t>
      </w:r>
      <w:proofErr w:type="spellEnd"/>
      <w:r w:rsidRPr="00F84F84">
        <w:rPr>
          <w:rFonts w:ascii="Times New Roman" w:eastAsia="Times New Roman" w:hAnsi="Times New Roman" w:cs="Times New Roman"/>
          <w:sz w:val="24"/>
          <w:szCs w:val="24"/>
          <w:lang w:eastAsia="pl-PL"/>
        </w:rPr>
        <w:t xml:space="preserve"> i zmiany te będą konieczne gdyż kontynuacja wykonania Umowy groziłaby powstaniem Obiektu obarczonego wadą. 5)Wykonanie robót zamiennych może nastąpić na wniosek Zamawiającego w sytuacji koniecznej zmiany np. funkcji pomieszczenia uzasadniającej poprawę wykorzystania Obiektu. 6)W przypadku zmiany powszechnie obowiązujących przepisów prawa w zakresie mającym wpływ na realizację przedmiotu Umowy. 7)Zamawiający może dopuścić zmiany zakresu rzeczowego przedmiotu Umowy, które są następstwem: a</w:t>
      </w:r>
      <w:proofErr w:type="gramStart"/>
      <w:r w:rsidRPr="00F84F84">
        <w:rPr>
          <w:rFonts w:ascii="Times New Roman" w:eastAsia="Times New Roman" w:hAnsi="Times New Roman" w:cs="Times New Roman"/>
          <w:sz w:val="24"/>
          <w:szCs w:val="24"/>
          <w:lang w:eastAsia="pl-PL"/>
        </w:rPr>
        <w:t>)dokonana</w:t>
      </w:r>
      <w:proofErr w:type="gramEnd"/>
      <w:r w:rsidRPr="00F84F84">
        <w:rPr>
          <w:rFonts w:ascii="Times New Roman" w:eastAsia="Times New Roman" w:hAnsi="Times New Roman" w:cs="Times New Roman"/>
          <w:sz w:val="24"/>
          <w:szCs w:val="24"/>
          <w:lang w:eastAsia="pl-PL"/>
        </w:rPr>
        <w:t xml:space="preserve"> na podstawie art. 23 pkt 1 Prawo budowlane zmiana w rozwiązaniach projektowych, jeżeli są one uzasadnione koniecznością zwiększenia </w:t>
      </w:r>
      <w:r w:rsidRPr="00F84F84">
        <w:rPr>
          <w:rFonts w:ascii="Times New Roman" w:eastAsia="Times New Roman" w:hAnsi="Times New Roman" w:cs="Times New Roman"/>
          <w:sz w:val="24"/>
          <w:szCs w:val="24"/>
          <w:lang w:eastAsia="pl-PL"/>
        </w:rPr>
        <w:lastRenderedPageBreak/>
        <w:t xml:space="preserve">bezpieczeństwa realizacji robót budowlanych lub usprawnienia procesu budowy, b)dokonana na podstawie art. 20 ust. 1 pkt 4 lit. b) ustawy Prawo budowlane uzgodniona możliwość wprowadzenia rozwiązań zamiennych w stosunku do przewidzianych w projekcie, zgłoszonych przez kierownika budowy lub inspektora nadzoru inwestorskiego, c)zmiany dokonane zostały podczas wykonywania robót budowlanych i nie odstępują w sposób istotny od zatwierdzonego projektu lub warunków pozwolenia na budowę w ramach art. 36a ust. 5 ustawy Prawo budowlane, lub dokonane </w:t>
      </w:r>
      <w:proofErr w:type="gramStart"/>
      <w:r w:rsidRPr="00F84F84">
        <w:rPr>
          <w:rFonts w:ascii="Times New Roman" w:eastAsia="Times New Roman" w:hAnsi="Times New Roman" w:cs="Times New Roman"/>
          <w:sz w:val="24"/>
          <w:szCs w:val="24"/>
          <w:lang w:eastAsia="pl-PL"/>
        </w:rPr>
        <w:t>zostały</w:t>
      </w:r>
      <w:proofErr w:type="gramEnd"/>
      <w:r w:rsidRPr="00F84F84">
        <w:rPr>
          <w:rFonts w:ascii="Times New Roman" w:eastAsia="Times New Roman" w:hAnsi="Times New Roman" w:cs="Times New Roman"/>
          <w:sz w:val="24"/>
          <w:szCs w:val="24"/>
          <w:lang w:eastAsia="pl-PL"/>
        </w:rPr>
        <w:t xml:space="preserve"> zgodnie z zapisami art. 36a ust. 6 ustawy Prawo budowlane, spełniając zapisy art. 57 ust. 2 ustawy Prawo budowlane. 8)W uzasadnionych przypadkach Zamawiający może dopuścić wprowadzanie zmian w stosunku do dokumentacji projektowej, w trakcie prowadzenia inwestycji w zakresie technologii wykonania elementów robót. Dopuszcza się je tylko w przypadku, gdy proponowane przez Wykonawcę rozwiązanie jest równorzędne lub lepsze funkcjonalnie od tego, jakie przewiduje projekt. W tym przypadku Wykonawca przedstawi projekt zamienny, zawierający opis proponowanych zmian wraz z rysunkami i uzasadnieniem. Projekt taki wymagać będzie akceptacji nadzoru autorskiego i zatwierdzenia do realizacji przez Zamawiającego. 4.W przypadku zmniejszenia / ograniczenia zakresu przedmiotu Umowy, wynagrodzenie przysługujące Wykonawcy zostanie pomniejszone, przy czym Zamawiający zapłaci za wszystkie udokumentowane poniesione już koszty tego zakresu rzeczowego. 5.Jeżeli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 Zakres robót zamiennych zostanie określony w protokole konieczności oraz przedmiarze robót sporządzonym przez Inżyniera. Natomiast wynagrodzenie z tytułu wykonania robót zamiennych zostanie ustalone na podstawie kosztorysu ofertowego Wykonawcy po wcześniejszym uzgodnieniu przez Strony wynagrodzenia za elementy jednostkowe. Warunkiem wprowadzenia zmian do Umowy będzie potwierdzenie powstałych okoliczności w formie opisowej i ich uzasadnienie w protokole konieczności. 6.Przewiduje się możliwość dokonania zmiany, w sytuacji konieczności realizacji dodatkowych robót budowlanych przez dotychczasowego wykonawcę, nieobjętych zamówieniem podstawowym, o ile stały się niezbędne i zostały spełnione łącznie następujące warunki</w:t>
      </w:r>
      <w:proofErr w:type="gramStart"/>
      <w:r w:rsidRPr="00F84F84">
        <w:rPr>
          <w:rFonts w:ascii="Times New Roman" w:eastAsia="Times New Roman" w:hAnsi="Times New Roman" w:cs="Times New Roman"/>
          <w:sz w:val="24"/>
          <w:szCs w:val="24"/>
          <w:lang w:eastAsia="pl-PL"/>
        </w:rPr>
        <w:t>: 1)zmiana</w:t>
      </w:r>
      <w:proofErr w:type="gramEnd"/>
      <w:r w:rsidRPr="00F84F84">
        <w:rPr>
          <w:rFonts w:ascii="Times New Roman" w:eastAsia="Times New Roman" w:hAnsi="Times New Roman" w:cs="Times New Roman"/>
          <w:sz w:val="24"/>
          <w:szCs w:val="24"/>
          <w:lang w:eastAsia="pl-PL"/>
        </w:rPr>
        <w:t xml:space="preserve"> wykonawcy nie może zostać dokonana z powodów ekonomicznych lub technicznych, w szczególności dotyczących zamienności instalacji, zamówionych w ramach zamówienia podstawowego, 2)zmiana wykonawcy spowodowałaby istotną niedogodność lub znaczne zwiększenie kosztów dla Zamawiającego, 3)łączna wartość dodatkowych robót budowlanych nie może przekroczyć 15% wartości przedmiotu Umowy określonej w § 9 ust. 1. 7.Przewiduje się możliwość dokonania zmiany Umowy, jeżeli zostaną spełnione łącznie poniższe warunki : 1)konieczność zmiany Umowy spowodowana jest okolicznościami, których Zamawiający, działając z należytą starannością, nie mógł przewidzieć</w:t>
      </w:r>
      <w:proofErr w:type="gramStart"/>
      <w:r w:rsidRPr="00F84F84">
        <w:rPr>
          <w:rFonts w:ascii="Times New Roman" w:eastAsia="Times New Roman" w:hAnsi="Times New Roman" w:cs="Times New Roman"/>
          <w:sz w:val="24"/>
          <w:szCs w:val="24"/>
          <w:lang w:eastAsia="pl-PL"/>
        </w:rPr>
        <w:t>, 1)łączna</w:t>
      </w:r>
      <w:proofErr w:type="gramEnd"/>
      <w:r w:rsidRPr="00F84F84">
        <w:rPr>
          <w:rFonts w:ascii="Times New Roman" w:eastAsia="Times New Roman" w:hAnsi="Times New Roman" w:cs="Times New Roman"/>
          <w:sz w:val="24"/>
          <w:szCs w:val="24"/>
          <w:lang w:eastAsia="pl-PL"/>
        </w:rPr>
        <w:t xml:space="preserve"> wartość zmian nie przekracza 15% wartości przedmiotu Umowy określonej w § 9 ust. 1. 8.Przewiduje się możliwość dokonania zmiany wykonawcy, któremu Zamawiający udzielił zamówienia, i którego ma zastąpić nowy wykonawca : 1)w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2)w wyniku przejęcia przez Zamawiającego zobowiązań wykonawcy względem jego podwykonawców. 9.Zmiany, niezależnie od wyżej wymienionych uznaje się za istotne, jeżeli</w:t>
      </w:r>
      <w:proofErr w:type="gramStart"/>
      <w:r w:rsidRPr="00F84F84">
        <w:rPr>
          <w:rFonts w:ascii="Times New Roman" w:eastAsia="Times New Roman" w:hAnsi="Times New Roman" w:cs="Times New Roman"/>
          <w:sz w:val="24"/>
          <w:szCs w:val="24"/>
          <w:lang w:eastAsia="pl-PL"/>
        </w:rPr>
        <w:t xml:space="preserve"> : 1)zmienia</w:t>
      </w:r>
      <w:proofErr w:type="gramEnd"/>
      <w:r w:rsidRPr="00F84F84">
        <w:rPr>
          <w:rFonts w:ascii="Times New Roman" w:eastAsia="Times New Roman" w:hAnsi="Times New Roman" w:cs="Times New Roman"/>
          <w:sz w:val="24"/>
          <w:szCs w:val="24"/>
          <w:lang w:eastAsia="pl-PL"/>
        </w:rPr>
        <w:t xml:space="preserve"> się ogólny charakter Umowy, w stosunku do charakteru Umowy w pierwotnym brzmieniu, 2)nie zmienia ogólnego charakteru Umowy, ale zachodzi co najmniej jedna z następujących okoliczności: a)zmiana wprowadza warunki, które, gdyby były postawione w prowadzonym postępowaniu </w:t>
      </w:r>
      <w:r w:rsidRPr="00F84F84">
        <w:rPr>
          <w:rFonts w:ascii="Times New Roman" w:eastAsia="Times New Roman" w:hAnsi="Times New Roman" w:cs="Times New Roman"/>
          <w:sz w:val="24"/>
          <w:szCs w:val="24"/>
          <w:lang w:eastAsia="pl-PL"/>
        </w:rPr>
        <w:lastRenderedPageBreak/>
        <w:t xml:space="preserve">o udzielenie zamówienia, to wzięliby lub mogliby wziąć udział inni wykonawcy lub przyjęto by oferty innej treści, b)zmiana narusza równowagę ekonomiczną Umowy na korzyść wykonawcy w sposób nieprzewidziany pierwotnie w Umowie, c)zmiana znacznie rozszerza lub zmniejsza zakres świadczeń i zobowiązań wynikający z umowy, d)polega na zastąpieniu wykonawcy, któremu Zamawiający udzielił </w:t>
      </w:r>
      <w:proofErr w:type="gramStart"/>
      <w:r w:rsidRPr="00F84F84">
        <w:rPr>
          <w:rFonts w:ascii="Times New Roman" w:eastAsia="Times New Roman" w:hAnsi="Times New Roman" w:cs="Times New Roman"/>
          <w:sz w:val="24"/>
          <w:szCs w:val="24"/>
          <w:lang w:eastAsia="pl-PL"/>
        </w:rPr>
        <w:t>zamówienia</w:t>
      </w:r>
      <w:proofErr w:type="gramEnd"/>
      <w:r w:rsidRPr="00F84F84">
        <w:rPr>
          <w:rFonts w:ascii="Times New Roman" w:eastAsia="Times New Roman" w:hAnsi="Times New Roman" w:cs="Times New Roman"/>
          <w:sz w:val="24"/>
          <w:szCs w:val="24"/>
          <w:lang w:eastAsia="pl-PL"/>
        </w:rPr>
        <w:t xml:space="preserve">, nowym wykonawcą, w przypadkach innych niż wymienione w ust. 7 pkt 1. 10.W przypadku zmiany stawki podatku od towarów i usług (VAT), która wynikać będzie z powszechnie obowiązujących przepisów prawnych, wynagrodzenie brutto określone w § 9 ust. 1 ulegnie zmianie w sposób odpowiedni – tak, aby odpowiadało zaktualizowanej stawce tego podatku dla zakresu objętego Umową, który na dzień zmiany stawki VAT nie został jeszcze rozliczony. 11.W przypadku zmiany wysokości minimalnego wynagrodzenia za pracę ustalonego na podstawie art. 2 ust. 3–5 ustawy z dnia 10 października 2002r. o minimalnym wynagrodzeniu za pracę ( tj. Dz. U. z 2015r </w:t>
      </w:r>
      <w:proofErr w:type="gramStart"/>
      <w:r w:rsidRPr="00F84F84">
        <w:rPr>
          <w:rFonts w:ascii="Times New Roman" w:eastAsia="Times New Roman" w:hAnsi="Times New Roman" w:cs="Times New Roman"/>
          <w:sz w:val="24"/>
          <w:szCs w:val="24"/>
          <w:lang w:eastAsia="pl-PL"/>
        </w:rPr>
        <w:t xml:space="preserve">poz. 2008 , </w:t>
      </w:r>
      <w:proofErr w:type="gramEnd"/>
      <w:r w:rsidRPr="00F84F84">
        <w:rPr>
          <w:rFonts w:ascii="Times New Roman" w:eastAsia="Times New Roman" w:hAnsi="Times New Roman" w:cs="Times New Roman"/>
          <w:sz w:val="24"/>
          <w:szCs w:val="24"/>
          <w:lang w:eastAsia="pl-PL"/>
        </w:rPr>
        <w:t xml:space="preserve">wynagrodzenie ulegnie zmianie w zakresie wynagrodzenia osobowego podlegającego ubezpieczeniom społecznym lub ubezpieczeniu zdrowotnemu lub wysokości stawki składki na ubezpieczenia społeczne lub zdrowotne, jeżeli zmiany te będą miały wpływ na koszty wykonania zamówienia przez Wykonawcę. W takiej sytuacji Wykonawca będzie zobowiązany udowodnić, że ww. zmiany będą miały wpływ na koszty wykonania zamówienia. 12.W przypadkach, o których mowa w ust. 6 i 7 Zamawiający, po dokonaniu zmiany Umowy, zamieści w Biuletynie Zamówień Publicznych ogłoszenie o zmianie umowy.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IV.6) INFORMACJE ADMINISTRACYJNE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IV.6.1) Sposób udostępniania informacji o charakterze </w:t>
      </w:r>
      <w:proofErr w:type="gramStart"/>
      <w:r w:rsidRPr="00F84F84">
        <w:rPr>
          <w:rFonts w:ascii="Times New Roman" w:eastAsia="Times New Roman" w:hAnsi="Times New Roman" w:cs="Times New Roman"/>
          <w:b/>
          <w:bCs/>
          <w:sz w:val="24"/>
          <w:szCs w:val="24"/>
          <w:lang w:eastAsia="pl-PL"/>
        </w:rPr>
        <w:t xml:space="preserve">poufnym </w:t>
      </w:r>
      <w:r w:rsidRPr="00F84F84">
        <w:rPr>
          <w:rFonts w:ascii="Times New Roman" w:eastAsia="Times New Roman" w:hAnsi="Times New Roman" w:cs="Times New Roman"/>
          <w:i/>
          <w:iCs/>
          <w:sz w:val="24"/>
          <w:szCs w:val="24"/>
          <w:lang w:eastAsia="pl-PL"/>
        </w:rPr>
        <w:t>(jeżeli</w:t>
      </w:r>
      <w:proofErr w:type="gramEnd"/>
      <w:r w:rsidRPr="00F84F84">
        <w:rPr>
          <w:rFonts w:ascii="Times New Roman" w:eastAsia="Times New Roman" w:hAnsi="Times New Roman" w:cs="Times New Roman"/>
          <w:i/>
          <w:iCs/>
          <w:sz w:val="24"/>
          <w:szCs w:val="24"/>
          <w:lang w:eastAsia="pl-PL"/>
        </w:rPr>
        <w:t xml:space="preserve"> dotyczy):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Środki służące ochronie informacji o charakterze poufnym</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84F84">
        <w:rPr>
          <w:rFonts w:ascii="Times New Roman" w:eastAsia="Times New Roman" w:hAnsi="Times New Roman" w:cs="Times New Roman"/>
          <w:sz w:val="24"/>
          <w:szCs w:val="24"/>
          <w:lang w:eastAsia="pl-PL"/>
        </w:rPr>
        <w:br/>
        <w:t>Data: 21/09/2016, godzina</w:t>
      </w:r>
      <w:proofErr w:type="gramStart"/>
      <w:r w:rsidRPr="00F84F84">
        <w:rPr>
          <w:rFonts w:ascii="Times New Roman" w:eastAsia="Times New Roman" w:hAnsi="Times New Roman" w:cs="Times New Roman"/>
          <w:sz w:val="24"/>
          <w:szCs w:val="24"/>
          <w:lang w:eastAsia="pl-PL"/>
        </w:rPr>
        <w:t xml:space="preserve">: 10:00, </w:t>
      </w:r>
      <w:r w:rsidRPr="00F84F84">
        <w:rPr>
          <w:rFonts w:ascii="Times New Roman" w:eastAsia="Times New Roman" w:hAnsi="Times New Roman" w:cs="Times New Roman"/>
          <w:sz w:val="24"/>
          <w:szCs w:val="24"/>
          <w:lang w:eastAsia="pl-PL"/>
        </w:rPr>
        <w:br/>
        <w:t>Skrócenie</w:t>
      </w:r>
      <w:proofErr w:type="gramEnd"/>
      <w:r w:rsidRPr="00F84F84">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F84F84">
        <w:rPr>
          <w:rFonts w:ascii="Times New Roman" w:eastAsia="Times New Roman" w:hAnsi="Times New Roman" w:cs="Times New Roman"/>
          <w:sz w:val="24"/>
          <w:szCs w:val="24"/>
          <w:lang w:eastAsia="pl-PL"/>
        </w:rPr>
        <w:br/>
        <w:t xml:space="preserve">nie </w:t>
      </w:r>
      <w:r w:rsidRPr="00F84F84">
        <w:rPr>
          <w:rFonts w:ascii="Times New Roman" w:eastAsia="Times New Roman" w:hAnsi="Times New Roman" w:cs="Times New Roman"/>
          <w:sz w:val="24"/>
          <w:szCs w:val="24"/>
          <w:lang w:eastAsia="pl-PL"/>
        </w:rPr>
        <w:br/>
        <w:t xml:space="preserve">Wskazać powody: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84F84">
        <w:rPr>
          <w:rFonts w:ascii="Times New Roman" w:eastAsia="Times New Roman" w:hAnsi="Times New Roman" w:cs="Times New Roman"/>
          <w:sz w:val="24"/>
          <w:szCs w:val="24"/>
          <w:lang w:eastAsia="pl-PL"/>
        </w:rPr>
        <w:br/>
        <w:t xml:space="preserve">&gt; język </w:t>
      </w:r>
      <w:proofErr w:type="spellStart"/>
      <w:r w:rsidRPr="00F84F84">
        <w:rPr>
          <w:rFonts w:ascii="Times New Roman" w:eastAsia="Times New Roman" w:hAnsi="Times New Roman" w:cs="Times New Roman"/>
          <w:sz w:val="24"/>
          <w:szCs w:val="24"/>
          <w:lang w:eastAsia="pl-PL"/>
        </w:rPr>
        <w:t>plski</w:t>
      </w:r>
      <w:proofErr w:type="spellEnd"/>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 xml:space="preserve">IV.6.3) Termin związania ofertą: </w:t>
      </w:r>
      <w:r w:rsidRPr="00F84F84">
        <w:rPr>
          <w:rFonts w:ascii="Times New Roman" w:eastAsia="Times New Roman" w:hAnsi="Times New Roman" w:cs="Times New Roman"/>
          <w:sz w:val="24"/>
          <w:szCs w:val="24"/>
          <w:lang w:eastAsia="pl-PL"/>
        </w:rPr>
        <w:t xml:space="preserve">okres w dniach: 30 (od ostatecznego terminu składania ofert)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84F84">
        <w:rPr>
          <w:rFonts w:ascii="Times New Roman" w:eastAsia="Times New Roman" w:hAnsi="Times New Roman" w:cs="Times New Roman"/>
          <w:sz w:val="24"/>
          <w:szCs w:val="24"/>
          <w:lang w:eastAsia="pl-PL"/>
        </w:rPr>
        <w:t xml:space="preserve"> nie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84F84">
        <w:rPr>
          <w:rFonts w:ascii="Times New Roman" w:eastAsia="Times New Roman" w:hAnsi="Times New Roman" w:cs="Times New Roman"/>
          <w:sz w:val="24"/>
          <w:szCs w:val="24"/>
          <w:lang w:eastAsia="pl-PL"/>
        </w:rPr>
        <w:t xml:space="preserve"> nie </w:t>
      </w:r>
      <w:r w:rsidRPr="00F84F84">
        <w:rPr>
          <w:rFonts w:ascii="Times New Roman" w:eastAsia="Times New Roman" w:hAnsi="Times New Roman" w:cs="Times New Roman"/>
          <w:sz w:val="24"/>
          <w:szCs w:val="24"/>
          <w:lang w:eastAsia="pl-PL"/>
        </w:rPr>
        <w:br/>
      </w:r>
      <w:r w:rsidRPr="00F84F84">
        <w:rPr>
          <w:rFonts w:ascii="Times New Roman" w:eastAsia="Times New Roman" w:hAnsi="Times New Roman" w:cs="Times New Roman"/>
          <w:b/>
          <w:bCs/>
          <w:sz w:val="24"/>
          <w:szCs w:val="24"/>
          <w:lang w:eastAsia="pl-PL"/>
        </w:rPr>
        <w:t>IV.6.6) Informacje dodatkowe:</w:t>
      </w:r>
    </w:p>
    <w:p w:rsidR="00061210" w:rsidRDefault="00061210">
      <w:bookmarkStart w:id="0" w:name="_GoBack"/>
      <w:bookmarkEnd w:id="0"/>
    </w:p>
    <w:sectPr w:rsidR="000612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84"/>
    <w:rsid w:val="00061210"/>
    <w:rsid w:val="00F84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23257">
      <w:bodyDiv w:val="1"/>
      <w:marLeft w:val="0"/>
      <w:marRight w:val="0"/>
      <w:marTop w:val="0"/>
      <w:marBottom w:val="0"/>
      <w:divBdr>
        <w:top w:val="none" w:sz="0" w:space="0" w:color="auto"/>
        <w:left w:val="none" w:sz="0" w:space="0" w:color="auto"/>
        <w:bottom w:val="none" w:sz="0" w:space="0" w:color="auto"/>
        <w:right w:val="none" w:sz="0" w:space="0" w:color="auto"/>
      </w:divBdr>
      <w:divsChild>
        <w:div w:id="2056741">
          <w:marLeft w:val="0"/>
          <w:marRight w:val="0"/>
          <w:marTop w:val="0"/>
          <w:marBottom w:val="0"/>
          <w:divBdr>
            <w:top w:val="none" w:sz="0" w:space="0" w:color="auto"/>
            <w:left w:val="none" w:sz="0" w:space="0" w:color="auto"/>
            <w:bottom w:val="none" w:sz="0" w:space="0" w:color="auto"/>
            <w:right w:val="none" w:sz="0" w:space="0" w:color="auto"/>
          </w:divBdr>
        </w:div>
        <w:div w:id="1221747297">
          <w:marLeft w:val="0"/>
          <w:marRight w:val="0"/>
          <w:marTop w:val="0"/>
          <w:marBottom w:val="0"/>
          <w:divBdr>
            <w:top w:val="none" w:sz="0" w:space="0" w:color="auto"/>
            <w:left w:val="none" w:sz="0" w:space="0" w:color="auto"/>
            <w:bottom w:val="none" w:sz="0" w:space="0" w:color="auto"/>
            <w:right w:val="none" w:sz="0" w:space="0" w:color="auto"/>
          </w:divBdr>
        </w:div>
        <w:div w:id="942492399">
          <w:marLeft w:val="0"/>
          <w:marRight w:val="0"/>
          <w:marTop w:val="0"/>
          <w:marBottom w:val="0"/>
          <w:divBdr>
            <w:top w:val="none" w:sz="0" w:space="0" w:color="auto"/>
            <w:left w:val="none" w:sz="0" w:space="0" w:color="auto"/>
            <w:bottom w:val="none" w:sz="0" w:space="0" w:color="auto"/>
            <w:right w:val="none" w:sz="0" w:space="0" w:color="auto"/>
          </w:divBdr>
        </w:div>
        <w:div w:id="1923828427">
          <w:marLeft w:val="0"/>
          <w:marRight w:val="0"/>
          <w:marTop w:val="0"/>
          <w:marBottom w:val="0"/>
          <w:divBdr>
            <w:top w:val="none" w:sz="0" w:space="0" w:color="auto"/>
            <w:left w:val="none" w:sz="0" w:space="0" w:color="auto"/>
            <w:bottom w:val="none" w:sz="0" w:space="0" w:color="auto"/>
            <w:right w:val="none" w:sz="0" w:space="0" w:color="auto"/>
          </w:divBdr>
          <w:divsChild>
            <w:div w:id="1400899998">
              <w:marLeft w:val="0"/>
              <w:marRight w:val="0"/>
              <w:marTop w:val="0"/>
              <w:marBottom w:val="0"/>
              <w:divBdr>
                <w:top w:val="none" w:sz="0" w:space="0" w:color="auto"/>
                <w:left w:val="none" w:sz="0" w:space="0" w:color="auto"/>
                <w:bottom w:val="none" w:sz="0" w:space="0" w:color="auto"/>
                <w:right w:val="none" w:sz="0" w:space="0" w:color="auto"/>
              </w:divBdr>
            </w:div>
          </w:divsChild>
        </w:div>
        <w:div w:id="1041176016">
          <w:marLeft w:val="0"/>
          <w:marRight w:val="0"/>
          <w:marTop w:val="0"/>
          <w:marBottom w:val="0"/>
          <w:divBdr>
            <w:top w:val="none" w:sz="0" w:space="0" w:color="auto"/>
            <w:left w:val="none" w:sz="0" w:space="0" w:color="auto"/>
            <w:bottom w:val="none" w:sz="0" w:space="0" w:color="auto"/>
            <w:right w:val="none" w:sz="0" w:space="0" w:color="auto"/>
          </w:divBdr>
          <w:divsChild>
            <w:div w:id="1979607316">
              <w:marLeft w:val="0"/>
              <w:marRight w:val="0"/>
              <w:marTop w:val="0"/>
              <w:marBottom w:val="0"/>
              <w:divBdr>
                <w:top w:val="none" w:sz="0" w:space="0" w:color="auto"/>
                <w:left w:val="none" w:sz="0" w:space="0" w:color="auto"/>
                <w:bottom w:val="none" w:sz="0" w:space="0" w:color="auto"/>
                <w:right w:val="none" w:sz="0" w:space="0" w:color="auto"/>
              </w:divBdr>
            </w:div>
          </w:divsChild>
        </w:div>
        <w:div w:id="1795563635">
          <w:marLeft w:val="0"/>
          <w:marRight w:val="0"/>
          <w:marTop w:val="0"/>
          <w:marBottom w:val="0"/>
          <w:divBdr>
            <w:top w:val="none" w:sz="0" w:space="0" w:color="auto"/>
            <w:left w:val="none" w:sz="0" w:space="0" w:color="auto"/>
            <w:bottom w:val="none" w:sz="0" w:space="0" w:color="auto"/>
            <w:right w:val="none" w:sz="0" w:space="0" w:color="auto"/>
          </w:divBdr>
          <w:divsChild>
            <w:div w:id="1728525403">
              <w:marLeft w:val="0"/>
              <w:marRight w:val="0"/>
              <w:marTop w:val="0"/>
              <w:marBottom w:val="0"/>
              <w:divBdr>
                <w:top w:val="none" w:sz="0" w:space="0" w:color="auto"/>
                <w:left w:val="none" w:sz="0" w:space="0" w:color="auto"/>
                <w:bottom w:val="none" w:sz="0" w:space="0" w:color="auto"/>
                <w:right w:val="none" w:sz="0" w:space="0" w:color="auto"/>
              </w:divBdr>
            </w:div>
            <w:div w:id="406999065">
              <w:marLeft w:val="0"/>
              <w:marRight w:val="0"/>
              <w:marTop w:val="0"/>
              <w:marBottom w:val="0"/>
              <w:divBdr>
                <w:top w:val="none" w:sz="0" w:space="0" w:color="auto"/>
                <w:left w:val="none" w:sz="0" w:space="0" w:color="auto"/>
                <w:bottom w:val="none" w:sz="0" w:space="0" w:color="auto"/>
                <w:right w:val="none" w:sz="0" w:space="0" w:color="auto"/>
              </w:divBdr>
            </w:div>
            <w:div w:id="1745256123">
              <w:marLeft w:val="0"/>
              <w:marRight w:val="0"/>
              <w:marTop w:val="0"/>
              <w:marBottom w:val="0"/>
              <w:divBdr>
                <w:top w:val="none" w:sz="0" w:space="0" w:color="auto"/>
                <w:left w:val="none" w:sz="0" w:space="0" w:color="auto"/>
                <w:bottom w:val="none" w:sz="0" w:space="0" w:color="auto"/>
                <w:right w:val="none" w:sz="0" w:space="0" w:color="auto"/>
              </w:divBdr>
            </w:div>
            <w:div w:id="2045207515">
              <w:marLeft w:val="0"/>
              <w:marRight w:val="0"/>
              <w:marTop w:val="0"/>
              <w:marBottom w:val="0"/>
              <w:divBdr>
                <w:top w:val="none" w:sz="0" w:space="0" w:color="auto"/>
                <w:left w:val="none" w:sz="0" w:space="0" w:color="auto"/>
                <w:bottom w:val="none" w:sz="0" w:space="0" w:color="auto"/>
                <w:right w:val="none" w:sz="0" w:space="0" w:color="auto"/>
              </w:divBdr>
            </w:div>
          </w:divsChild>
        </w:div>
        <w:div w:id="294022838">
          <w:marLeft w:val="0"/>
          <w:marRight w:val="0"/>
          <w:marTop w:val="0"/>
          <w:marBottom w:val="0"/>
          <w:divBdr>
            <w:top w:val="none" w:sz="0" w:space="0" w:color="auto"/>
            <w:left w:val="none" w:sz="0" w:space="0" w:color="auto"/>
            <w:bottom w:val="none" w:sz="0" w:space="0" w:color="auto"/>
            <w:right w:val="none" w:sz="0" w:space="0" w:color="auto"/>
          </w:divBdr>
          <w:divsChild>
            <w:div w:id="1854877402">
              <w:marLeft w:val="0"/>
              <w:marRight w:val="0"/>
              <w:marTop w:val="0"/>
              <w:marBottom w:val="0"/>
              <w:divBdr>
                <w:top w:val="none" w:sz="0" w:space="0" w:color="auto"/>
                <w:left w:val="none" w:sz="0" w:space="0" w:color="auto"/>
                <w:bottom w:val="none" w:sz="0" w:space="0" w:color="auto"/>
                <w:right w:val="none" w:sz="0" w:space="0" w:color="auto"/>
              </w:divBdr>
            </w:div>
            <w:div w:id="2014990682">
              <w:marLeft w:val="0"/>
              <w:marRight w:val="0"/>
              <w:marTop w:val="0"/>
              <w:marBottom w:val="0"/>
              <w:divBdr>
                <w:top w:val="none" w:sz="0" w:space="0" w:color="auto"/>
                <w:left w:val="none" w:sz="0" w:space="0" w:color="auto"/>
                <w:bottom w:val="none" w:sz="0" w:space="0" w:color="auto"/>
                <w:right w:val="none" w:sz="0" w:space="0" w:color="auto"/>
              </w:divBdr>
            </w:div>
            <w:div w:id="295765789">
              <w:marLeft w:val="0"/>
              <w:marRight w:val="0"/>
              <w:marTop w:val="0"/>
              <w:marBottom w:val="0"/>
              <w:divBdr>
                <w:top w:val="none" w:sz="0" w:space="0" w:color="auto"/>
                <w:left w:val="none" w:sz="0" w:space="0" w:color="auto"/>
                <w:bottom w:val="none" w:sz="0" w:space="0" w:color="auto"/>
                <w:right w:val="none" w:sz="0" w:space="0" w:color="auto"/>
              </w:divBdr>
            </w:div>
            <w:div w:id="1740636544">
              <w:marLeft w:val="0"/>
              <w:marRight w:val="0"/>
              <w:marTop w:val="0"/>
              <w:marBottom w:val="0"/>
              <w:divBdr>
                <w:top w:val="none" w:sz="0" w:space="0" w:color="auto"/>
                <w:left w:val="none" w:sz="0" w:space="0" w:color="auto"/>
                <w:bottom w:val="none" w:sz="0" w:space="0" w:color="auto"/>
                <w:right w:val="none" w:sz="0" w:space="0" w:color="auto"/>
              </w:divBdr>
            </w:div>
            <w:div w:id="399331535">
              <w:marLeft w:val="0"/>
              <w:marRight w:val="0"/>
              <w:marTop w:val="0"/>
              <w:marBottom w:val="0"/>
              <w:divBdr>
                <w:top w:val="none" w:sz="0" w:space="0" w:color="auto"/>
                <w:left w:val="none" w:sz="0" w:space="0" w:color="auto"/>
                <w:bottom w:val="none" w:sz="0" w:space="0" w:color="auto"/>
                <w:right w:val="none" w:sz="0" w:space="0" w:color="auto"/>
              </w:divBdr>
            </w:div>
            <w:div w:id="1085305817">
              <w:marLeft w:val="0"/>
              <w:marRight w:val="0"/>
              <w:marTop w:val="0"/>
              <w:marBottom w:val="0"/>
              <w:divBdr>
                <w:top w:val="none" w:sz="0" w:space="0" w:color="auto"/>
                <w:left w:val="none" w:sz="0" w:space="0" w:color="auto"/>
                <w:bottom w:val="none" w:sz="0" w:space="0" w:color="auto"/>
                <w:right w:val="none" w:sz="0" w:space="0" w:color="auto"/>
              </w:divBdr>
            </w:div>
            <w:div w:id="1809088361">
              <w:marLeft w:val="0"/>
              <w:marRight w:val="0"/>
              <w:marTop w:val="0"/>
              <w:marBottom w:val="0"/>
              <w:divBdr>
                <w:top w:val="none" w:sz="0" w:space="0" w:color="auto"/>
                <w:left w:val="none" w:sz="0" w:space="0" w:color="auto"/>
                <w:bottom w:val="none" w:sz="0" w:space="0" w:color="auto"/>
                <w:right w:val="none" w:sz="0" w:space="0" w:color="auto"/>
              </w:divBdr>
            </w:div>
          </w:divsChild>
        </w:div>
        <w:div w:id="370737820">
          <w:marLeft w:val="0"/>
          <w:marRight w:val="0"/>
          <w:marTop w:val="0"/>
          <w:marBottom w:val="0"/>
          <w:divBdr>
            <w:top w:val="none" w:sz="0" w:space="0" w:color="auto"/>
            <w:left w:val="none" w:sz="0" w:space="0" w:color="auto"/>
            <w:bottom w:val="none" w:sz="0" w:space="0" w:color="auto"/>
            <w:right w:val="none" w:sz="0" w:space="0" w:color="auto"/>
          </w:divBdr>
          <w:divsChild>
            <w:div w:id="1565484078">
              <w:marLeft w:val="0"/>
              <w:marRight w:val="0"/>
              <w:marTop w:val="0"/>
              <w:marBottom w:val="0"/>
              <w:divBdr>
                <w:top w:val="none" w:sz="0" w:space="0" w:color="auto"/>
                <w:left w:val="none" w:sz="0" w:space="0" w:color="auto"/>
                <w:bottom w:val="none" w:sz="0" w:space="0" w:color="auto"/>
                <w:right w:val="none" w:sz="0" w:space="0" w:color="auto"/>
              </w:divBdr>
            </w:div>
            <w:div w:id="1797679952">
              <w:marLeft w:val="0"/>
              <w:marRight w:val="0"/>
              <w:marTop w:val="0"/>
              <w:marBottom w:val="0"/>
              <w:divBdr>
                <w:top w:val="none" w:sz="0" w:space="0" w:color="auto"/>
                <w:left w:val="none" w:sz="0" w:space="0" w:color="auto"/>
                <w:bottom w:val="none" w:sz="0" w:space="0" w:color="auto"/>
                <w:right w:val="none" w:sz="0" w:space="0" w:color="auto"/>
              </w:divBdr>
            </w:div>
            <w:div w:id="1901095760">
              <w:marLeft w:val="0"/>
              <w:marRight w:val="0"/>
              <w:marTop w:val="0"/>
              <w:marBottom w:val="0"/>
              <w:divBdr>
                <w:top w:val="none" w:sz="0" w:space="0" w:color="auto"/>
                <w:left w:val="none" w:sz="0" w:space="0" w:color="auto"/>
                <w:bottom w:val="none" w:sz="0" w:space="0" w:color="auto"/>
                <w:right w:val="none" w:sz="0" w:space="0" w:color="auto"/>
              </w:divBdr>
            </w:div>
          </w:divsChild>
        </w:div>
        <w:div w:id="429353655">
          <w:marLeft w:val="0"/>
          <w:marRight w:val="0"/>
          <w:marTop w:val="0"/>
          <w:marBottom w:val="0"/>
          <w:divBdr>
            <w:top w:val="none" w:sz="0" w:space="0" w:color="auto"/>
            <w:left w:val="none" w:sz="0" w:space="0" w:color="auto"/>
            <w:bottom w:val="none" w:sz="0" w:space="0" w:color="auto"/>
            <w:right w:val="none" w:sz="0" w:space="0" w:color="auto"/>
          </w:divBdr>
          <w:divsChild>
            <w:div w:id="487675533">
              <w:marLeft w:val="0"/>
              <w:marRight w:val="0"/>
              <w:marTop w:val="0"/>
              <w:marBottom w:val="0"/>
              <w:divBdr>
                <w:top w:val="none" w:sz="0" w:space="0" w:color="auto"/>
                <w:left w:val="none" w:sz="0" w:space="0" w:color="auto"/>
                <w:bottom w:val="none" w:sz="0" w:space="0" w:color="auto"/>
                <w:right w:val="none" w:sz="0" w:space="0" w:color="auto"/>
              </w:divBdr>
            </w:div>
            <w:div w:id="1887981316">
              <w:marLeft w:val="0"/>
              <w:marRight w:val="0"/>
              <w:marTop w:val="0"/>
              <w:marBottom w:val="0"/>
              <w:divBdr>
                <w:top w:val="none" w:sz="0" w:space="0" w:color="auto"/>
                <w:left w:val="none" w:sz="0" w:space="0" w:color="auto"/>
                <w:bottom w:val="none" w:sz="0" w:space="0" w:color="auto"/>
                <w:right w:val="none" w:sz="0" w:space="0" w:color="auto"/>
              </w:divBdr>
            </w:div>
            <w:div w:id="2019844881">
              <w:marLeft w:val="0"/>
              <w:marRight w:val="0"/>
              <w:marTop w:val="0"/>
              <w:marBottom w:val="0"/>
              <w:divBdr>
                <w:top w:val="none" w:sz="0" w:space="0" w:color="auto"/>
                <w:left w:val="none" w:sz="0" w:space="0" w:color="auto"/>
                <w:bottom w:val="none" w:sz="0" w:space="0" w:color="auto"/>
                <w:right w:val="none" w:sz="0" w:space="0" w:color="auto"/>
              </w:divBdr>
            </w:div>
            <w:div w:id="706372222">
              <w:marLeft w:val="0"/>
              <w:marRight w:val="0"/>
              <w:marTop w:val="0"/>
              <w:marBottom w:val="0"/>
              <w:divBdr>
                <w:top w:val="none" w:sz="0" w:space="0" w:color="auto"/>
                <w:left w:val="none" w:sz="0" w:space="0" w:color="auto"/>
                <w:bottom w:val="none" w:sz="0" w:space="0" w:color="auto"/>
                <w:right w:val="none" w:sz="0" w:space="0" w:color="auto"/>
              </w:divBdr>
            </w:div>
            <w:div w:id="477915580">
              <w:marLeft w:val="0"/>
              <w:marRight w:val="0"/>
              <w:marTop w:val="0"/>
              <w:marBottom w:val="0"/>
              <w:divBdr>
                <w:top w:val="none" w:sz="0" w:space="0" w:color="auto"/>
                <w:left w:val="none" w:sz="0" w:space="0" w:color="auto"/>
                <w:bottom w:val="none" w:sz="0" w:space="0" w:color="auto"/>
                <w:right w:val="none" w:sz="0" w:space="0" w:color="auto"/>
              </w:divBdr>
            </w:div>
            <w:div w:id="173611677">
              <w:marLeft w:val="0"/>
              <w:marRight w:val="0"/>
              <w:marTop w:val="0"/>
              <w:marBottom w:val="0"/>
              <w:divBdr>
                <w:top w:val="none" w:sz="0" w:space="0" w:color="auto"/>
                <w:left w:val="none" w:sz="0" w:space="0" w:color="auto"/>
                <w:bottom w:val="none" w:sz="0" w:space="0" w:color="auto"/>
                <w:right w:val="none" w:sz="0" w:space="0" w:color="auto"/>
              </w:divBdr>
            </w:div>
          </w:divsChild>
        </w:div>
        <w:div w:id="149294817">
          <w:marLeft w:val="0"/>
          <w:marRight w:val="0"/>
          <w:marTop w:val="0"/>
          <w:marBottom w:val="0"/>
          <w:divBdr>
            <w:top w:val="none" w:sz="0" w:space="0" w:color="auto"/>
            <w:left w:val="none" w:sz="0" w:space="0" w:color="auto"/>
            <w:bottom w:val="none" w:sz="0" w:space="0" w:color="auto"/>
            <w:right w:val="none" w:sz="0" w:space="0" w:color="auto"/>
          </w:divBdr>
          <w:divsChild>
            <w:div w:id="658190512">
              <w:marLeft w:val="0"/>
              <w:marRight w:val="0"/>
              <w:marTop w:val="0"/>
              <w:marBottom w:val="0"/>
              <w:divBdr>
                <w:top w:val="none" w:sz="0" w:space="0" w:color="auto"/>
                <w:left w:val="none" w:sz="0" w:space="0" w:color="auto"/>
                <w:bottom w:val="none" w:sz="0" w:space="0" w:color="auto"/>
                <w:right w:val="none" w:sz="0" w:space="0" w:color="auto"/>
              </w:divBdr>
            </w:div>
            <w:div w:id="1799104301">
              <w:marLeft w:val="0"/>
              <w:marRight w:val="0"/>
              <w:marTop w:val="0"/>
              <w:marBottom w:val="0"/>
              <w:divBdr>
                <w:top w:val="none" w:sz="0" w:space="0" w:color="auto"/>
                <w:left w:val="none" w:sz="0" w:space="0" w:color="auto"/>
                <w:bottom w:val="none" w:sz="0" w:space="0" w:color="auto"/>
                <w:right w:val="none" w:sz="0" w:space="0" w:color="auto"/>
              </w:divBdr>
            </w:div>
            <w:div w:id="1896743502">
              <w:marLeft w:val="0"/>
              <w:marRight w:val="0"/>
              <w:marTop w:val="0"/>
              <w:marBottom w:val="0"/>
              <w:divBdr>
                <w:top w:val="none" w:sz="0" w:space="0" w:color="auto"/>
                <w:left w:val="none" w:sz="0" w:space="0" w:color="auto"/>
                <w:bottom w:val="none" w:sz="0" w:space="0" w:color="auto"/>
                <w:right w:val="none" w:sz="0" w:space="0" w:color="auto"/>
              </w:divBdr>
            </w:div>
            <w:div w:id="1793592690">
              <w:marLeft w:val="0"/>
              <w:marRight w:val="0"/>
              <w:marTop w:val="0"/>
              <w:marBottom w:val="0"/>
              <w:divBdr>
                <w:top w:val="none" w:sz="0" w:space="0" w:color="auto"/>
                <w:left w:val="none" w:sz="0" w:space="0" w:color="auto"/>
                <w:bottom w:val="none" w:sz="0" w:space="0" w:color="auto"/>
                <w:right w:val="none" w:sz="0" w:space="0" w:color="auto"/>
              </w:divBdr>
            </w:div>
            <w:div w:id="1222672316">
              <w:marLeft w:val="0"/>
              <w:marRight w:val="0"/>
              <w:marTop w:val="0"/>
              <w:marBottom w:val="0"/>
              <w:divBdr>
                <w:top w:val="none" w:sz="0" w:space="0" w:color="auto"/>
                <w:left w:val="none" w:sz="0" w:space="0" w:color="auto"/>
                <w:bottom w:val="none" w:sz="0" w:space="0" w:color="auto"/>
                <w:right w:val="none" w:sz="0" w:space="0" w:color="auto"/>
              </w:divBdr>
            </w:div>
            <w:div w:id="211580877">
              <w:marLeft w:val="0"/>
              <w:marRight w:val="0"/>
              <w:marTop w:val="0"/>
              <w:marBottom w:val="0"/>
              <w:divBdr>
                <w:top w:val="none" w:sz="0" w:space="0" w:color="auto"/>
                <w:left w:val="none" w:sz="0" w:space="0" w:color="auto"/>
                <w:bottom w:val="none" w:sz="0" w:space="0" w:color="auto"/>
                <w:right w:val="none" w:sz="0" w:space="0" w:color="auto"/>
              </w:divBdr>
            </w:div>
            <w:div w:id="384722813">
              <w:marLeft w:val="0"/>
              <w:marRight w:val="0"/>
              <w:marTop w:val="0"/>
              <w:marBottom w:val="0"/>
              <w:divBdr>
                <w:top w:val="none" w:sz="0" w:space="0" w:color="auto"/>
                <w:left w:val="none" w:sz="0" w:space="0" w:color="auto"/>
                <w:bottom w:val="none" w:sz="0" w:space="0" w:color="auto"/>
                <w:right w:val="none" w:sz="0" w:space="0" w:color="auto"/>
              </w:divBdr>
            </w:div>
            <w:div w:id="1175533384">
              <w:marLeft w:val="0"/>
              <w:marRight w:val="0"/>
              <w:marTop w:val="0"/>
              <w:marBottom w:val="0"/>
              <w:divBdr>
                <w:top w:val="none" w:sz="0" w:space="0" w:color="auto"/>
                <w:left w:val="none" w:sz="0" w:space="0" w:color="auto"/>
                <w:bottom w:val="none" w:sz="0" w:space="0" w:color="auto"/>
                <w:right w:val="none" w:sz="0" w:space="0" w:color="auto"/>
              </w:divBdr>
            </w:div>
            <w:div w:id="5352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6117</Words>
  <Characters>36705</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Kora</dc:creator>
  <cp:lastModifiedBy>Kora</cp:lastModifiedBy>
  <cp:revision>1</cp:revision>
  <dcterms:created xsi:type="dcterms:W3CDTF">2016-09-06T11:22:00Z</dcterms:created>
  <dcterms:modified xsi:type="dcterms:W3CDTF">2016-09-06T11:23:00Z</dcterms:modified>
</cp:coreProperties>
</file>