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7" w:rsidRPr="00AA22EA" w:rsidRDefault="00BE23A7" w:rsidP="00A876E4">
      <w:pPr>
        <w:widowControl/>
        <w:jc w:val="center"/>
        <w:rPr>
          <w:rFonts w:eastAsia="Times New Roman"/>
          <w:sz w:val="32"/>
          <w:szCs w:val="32"/>
        </w:rPr>
      </w:pPr>
      <w:r w:rsidRPr="00AA22EA">
        <w:rPr>
          <w:rFonts w:eastAsia="Times New Roman"/>
          <w:sz w:val="32"/>
          <w:szCs w:val="32"/>
        </w:rPr>
        <w:t xml:space="preserve">Z.U.P </w:t>
      </w:r>
      <w:bookmarkStart w:id="0" w:name="_GoBack"/>
      <w:bookmarkEnd w:id="0"/>
      <w:r w:rsidRPr="00AA22EA">
        <w:rPr>
          <w:rFonts w:eastAsia="Times New Roman"/>
          <w:sz w:val="32"/>
          <w:szCs w:val="32"/>
        </w:rPr>
        <w:t>BUDOWNICTWA OGÓLNEGO JANUSZ MROZICKI</w:t>
      </w:r>
      <w:r w:rsidRPr="00AA22EA">
        <w:rPr>
          <w:rFonts w:eastAsia="Times New Roman"/>
          <w:sz w:val="32"/>
          <w:szCs w:val="32"/>
        </w:rPr>
        <w:tab/>
      </w:r>
      <w:r w:rsidRPr="00AA22EA">
        <w:rPr>
          <w:rFonts w:eastAsia="Times New Roman"/>
          <w:sz w:val="32"/>
          <w:szCs w:val="32"/>
        </w:rPr>
        <w:tab/>
      </w:r>
      <w:r w:rsidRPr="00AA22EA">
        <w:rPr>
          <w:rFonts w:eastAsia="Times New Roman"/>
          <w:sz w:val="32"/>
          <w:szCs w:val="32"/>
        </w:rPr>
        <w:tab/>
        <w:t xml:space="preserve">42-100 Kłobuck </w:t>
      </w:r>
      <w:proofErr w:type="spellStart"/>
      <w:r w:rsidRPr="00AA22EA">
        <w:rPr>
          <w:rFonts w:eastAsia="Times New Roman"/>
          <w:sz w:val="32"/>
          <w:szCs w:val="32"/>
        </w:rPr>
        <w:t>ul.Jasna</w:t>
      </w:r>
      <w:proofErr w:type="spellEnd"/>
      <w:r w:rsidRPr="00AA22EA">
        <w:rPr>
          <w:rFonts w:eastAsia="Times New Roman"/>
          <w:sz w:val="32"/>
          <w:szCs w:val="32"/>
        </w:rPr>
        <w:t xml:space="preserve"> 4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sz w:val="36"/>
          <w:szCs w:val="36"/>
        </w:rPr>
      </w:pPr>
      <w:r w:rsidRPr="00AA22EA">
        <w:rPr>
          <w:rFonts w:eastAsia="Times New Roman"/>
          <w:b/>
          <w:bCs/>
          <w:sz w:val="16"/>
          <w:szCs w:val="32"/>
        </w:rPr>
        <w:t>_________________________________________________________________________________________________________________</w:t>
      </w:r>
      <w:r w:rsidRPr="00AA22EA">
        <w:rPr>
          <w:rFonts w:eastAsia="Times New Roman"/>
          <w:b/>
          <w:bCs/>
          <w:sz w:val="32"/>
          <w:szCs w:val="32"/>
        </w:rPr>
        <w:t xml:space="preserve">                                                          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sz w:val="36"/>
          <w:szCs w:val="3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color w:val="FF0000"/>
          <w:sz w:val="36"/>
          <w:szCs w:val="3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color w:val="FF0000"/>
          <w:sz w:val="36"/>
          <w:szCs w:val="3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color w:val="FF0000"/>
          <w:sz w:val="24"/>
          <w:szCs w:val="24"/>
        </w:rPr>
      </w:pPr>
    </w:p>
    <w:p w:rsidR="00BE23A7" w:rsidRPr="00AA22EA" w:rsidRDefault="00BE23A7" w:rsidP="00BE23A7">
      <w:pPr>
        <w:widowControl/>
        <w:autoSpaceDE/>
        <w:autoSpaceDN/>
        <w:adjustRightInd/>
        <w:rPr>
          <w:rFonts w:eastAsia="Times New Roman"/>
          <w:b/>
          <w:bCs/>
          <w:sz w:val="32"/>
          <w:szCs w:val="23"/>
        </w:rPr>
      </w:pPr>
      <w:r w:rsidRPr="00AA22EA">
        <w:rPr>
          <w:rFonts w:eastAsia="Times New Roman"/>
          <w:sz w:val="24"/>
          <w:szCs w:val="16"/>
        </w:rPr>
        <w:t>Nazwa zadania</w:t>
      </w:r>
      <w:r w:rsidRPr="00AA22EA">
        <w:rPr>
          <w:rFonts w:eastAsia="Times New Roman"/>
          <w:sz w:val="32"/>
          <w:szCs w:val="16"/>
        </w:rPr>
        <w:t>:</w:t>
      </w:r>
      <w:r w:rsidRPr="00AA22EA">
        <w:rPr>
          <w:rFonts w:eastAsia="Times New Roman"/>
          <w:b/>
          <w:bCs/>
          <w:i/>
          <w:iCs/>
          <w:sz w:val="32"/>
          <w:szCs w:val="16"/>
        </w:rPr>
        <w:t xml:space="preserve"> </w:t>
      </w:r>
      <w:r w:rsidRPr="00AA22EA">
        <w:rPr>
          <w:rFonts w:eastAsia="Times New Roman"/>
          <w:b/>
          <w:bCs/>
          <w:sz w:val="32"/>
          <w:szCs w:val="23"/>
        </w:rPr>
        <w:t xml:space="preserve">       R</w:t>
      </w:r>
      <w:r>
        <w:rPr>
          <w:rFonts w:eastAsia="Times New Roman"/>
          <w:b/>
          <w:bCs/>
          <w:sz w:val="32"/>
          <w:szCs w:val="23"/>
        </w:rPr>
        <w:t>emont budynku świetlicy wiejskiej w Węglowicach</w:t>
      </w:r>
    </w:p>
    <w:p w:rsidR="00BE23A7" w:rsidRPr="00AA22EA" w:rsidRDefault="00BE23A7" w:rsidP="00BE23A7">
      <w:pPr>
        <w:widowControl/>
        <w:autoSpaceDE/>
        <w:autoSpaceDN/>
        <w:adjustRightInd/>
        <w:rPr>
          <w:rFonts w:eastAsia="Times New Roman"/>
          <w:color w:val="FF0000"/>
          <w:sz w:val="32"/>
          <w:szCs w:val="23"/>
        </w:rPr>
      </w:pPr>
    </w:p>
    <w:p w:rsidR="00BE23A7" w:rsidRDefault="00BE23A7" w:rsidP="00BE23A7">
      <w:pPr>
        <w:widowControl/>
        <w:autoSpaceDE/>
        <w:autoSpaceDN/>
        <w:adjustRightInd/>
        <w:rPr>
          <w:rFonts w:eastAsia="Times New Roman"/>
          <w:color w:val="FF0000"/>
          <w:sz w:val="32"/>
          <w:szCs w:val="23"/>
        </w:rPr>
      </w:pPr>
    </w:p>
    <w:p w:rsidR="00BE23A7" w:rsidRDefault="00BE23A7" w:rsidP="00BE23A7">
      <w:pPr>
        <w:widowControl/>
        <w:autoSpaceDE/>
        <w:autoSpaceDN/>
        <w:adjustRightInd/>
        <w:rPr>
          <w:rFonts w:eastAsia="Times New Roman"/>
          <w:color w:val="FF0000"/>
          <w:sz w:val="32"/>
          <w:szCs w:val="23"/>
        </w:rPr>
      </w:pPr>
    </w:p>
    <w:p w:rsidR="00BE23A7" w:rsidRPr="00AA22EA" w:rsidRDefault="00BE23A7" w:rsidP="00BE23A7">
      <w:pPr>
        <w:widowControl/>
        <w:autoSpaceDE/>
        <w:autoSpaceDN/>
        <w:adjustRightInd/>
        <w:rPr>
          <w:rFonts w:eastAsia="Times New Roman"/>
          <w:color w:val="FF0000"/>
          <w:sz w:val="32"/>
          <w:szCs w:val="23"/>
        </w:rPr>
      </w:pPr>
    </w:p>
    <w:p w:rsidR="00BE23A7" w:rsidRPr="00AA22EA" w:rsidRDefault="00BE23A7" w:rsidP="00BE23A7">
      <w:pPr>
        <w:keepNext/>
        <w:widowControl/>
        <w:jc w:val="both"/>
        <w:outlineLvl w:val="1"/>
        <w:rPr>
          <w:rFonts w:eastAsia="Times New Roman"/>
          <w:sz w:val="32"/>
          <w:szCs w:val="23"/>
        </w:rPr>
      </w:pPr>
      <w:r w:rsidRPr="00AA22EA">
        <w:rPr>
          <w:rFonts w:eastAsia="Times New Roman"/>
          <w:sz w:val="24"/>
          <w:szCs w:val="24"/>
        </w:rPr>
        <w:t>Adres</w:t>
      </w:r>
      <w:r w:rsidRPr="00AA22EA">
        <w:rPr>
          <w:rFonts w:eastAsia="Times New Roman"/>
          <w:sz w:val="32"/>
          <w:szCs w:val="16"/>
        </w:rPr>
        <w:t>:</w:t>
      </w:r>
      <w:r w:rsidRPr="00AA22EA">
        <w:rPr>
          <w:rFonts w:eastAsia="Times New Roman"/>
          <w:i/>
          <w:iCs/>
          <w:sz w:val="32"/>
          <w:szCs w:val="16"/>
        </w:rPr>
        <w:t xml:space="preserve"> </w:t>
      </w:r>
      <w:r w:rsidRPr="00AA22EA">
        <w:rPr>
          <w:rFonts w:eastAsia="Times New Roman"/>
          <w:sz w:val="32"/>
          <w:szCs w:val="23"/>
        </w:rPr>
        <w:t xml:space="preserve">                   </w:t>
      </w:r>
      <w:r>
        <w:rPr>
          <w:rFonts w:eastAsia="Times New Roman"/>
          <w:sz w:val="32"/>
          <w:szCs w:val="23"/>
        </w:rPr>
        <w:t xml:space="preserve">Węglowice 4 </w:t>
      </w:r>
      <w:r w:rsidRPr="00AA22EA">
        <w:rPr>
          <w:rFonts w:eastAsia="Times New Roman"/>
          <w:sz w:val="32"/>
          <w:szCs w:val="23"/>
        </w:rPr>
        <w:t xml:space="preserve">, gmina </w:t>
      </w:r>
      <w:r>
        <w:rPr>
          <w:rFonts w:eastAsia="Times New Roman"/>
          <w:sz w:val="32"/>
          <w:szCs w:val="23"/>
        </w:rPr>
        <w:t>Wręczyca Wielka</w:t>
      </w:r>
      <w:r w:rsidRPr="00AA22EA">
        <w:rPr>
          <w:rFonts w:eastAsia="Times New Roman"/>
          <w:sz w:val="32"/>
          <w:szCs w:val="23"/>
        </w:rPr>
        <w:t xml:space="preserve">   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color w:val="FF0000"/>
          <w:sz w:val="23"/>
          <w:szCs w:val="23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color w:val="FF0000"/>
          <w:sz w:val="23"/>
          <w:szCs w:val="23"/>
        </w:rPr>
      </w:pPr>
    </w:p>
    <w:p w:rsidR="00BE23A7" w:rsidRPr="00AA22EA" w:rsidRDefault="00BE23A7" w:rsidP="00BE23A7">
      <w:pPr>
        <w:widowControl/>
        <w:autoSpaceDE/>
        <w:autoSpaceDN/>
        <w:adjustRightInd/>
        <w:rPr>
          <w:rFonts w:eastAsia="Times New Roman"/>
          <w:b/>
          <w:bCs/>
          <w:color w:val="FF0000"/>
          <w:sz w:val="32"/>
          <w:szCs w:val="31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sz w:val="31"/>
          <w:szCs w:val="31"/>
        </w:rPr>
      </w:pPr>
      <w:r w:rsidRPr="00AA22EA">
        <w:rPr>
          <w:rFonts w:eastAsia="Times New Roman"/>
          <w:sz w:val="24"/>
          <w:szCs w:val="16"/>
        </w:rPr>
        <w:t>Kod CPV:</w:t>
      </w:r>
      <w:r w:rsidRPr="00AA22EA">
        <w:rPr>
          <w:rFonts w:eastAsia="Times New Roman"/>
          <w:i/>
          <w:iCs/>
          <w:sz w:val="16"/>
          <w:szCs w:val="16"/>
        </w:rPr>
        <w:t xml:space="preserve"> </w:t>
      </w:r>
      <w:r w:rsidRPr="00AA22EA">
        <w:rPr>
          <w:rFonts w:eastAsia="Times New Roman"/>
          <w:b/>
          <w:bCs/>
          <w:sz w:val="23"/>
          <w:szCs w:val="23"/>
        </w:rPr>
        <w:t xml:space="preserve">                   </w:t>
      </w:r>
      <w:r w:rsidRPr="00AA22EA">
        <w:rPr>
          <w:rFonts w:eastAsia="Times New Roman"/>
          <w:b/>
          <w:bCs/>
          <w:sz w:val="24"/>
          <w:szCs w:val="16"/>
        </w:rPr>
        <w:t>45453000-7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color w:val="FF0000"/>
          <w:sz w:val="31"/>
          <w:szCs w:val="31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color w:val="FF0000"/>
          <w:sz w:val="31"/>
          <w:szCs w:val="31"/>
        </w:rPr>
      </w:pPr>
    </w:p>
    <w:p w:rsidR="00BE23A7" w:rsidRPr="00AA22EA" w:rsidRDefault="00BE23A7" w:rsidP="00BE23A7">
      <w:pPr>
        <w:widowControl/>
        <w:autoSpaceDE/>
        <w:autoSpaceDN/>
        <w:adjustRightInd/>
        <w:rPr>
          <w:rFonts w:eastAsia="Times New Roman"/>
          <w:sz w:val="32"/>
          <w:szCs w:val="23"/>
        </w:rPr>
      </w:pPr>
      <w:r w:rsidRPr="00AA22EA">
        <w:rPr>
          <w:rFonts w:eastAsia="Times New Roman"/>
          <w:sz w:val="24"/>
          <w:szCs w:val="16"/>
        </w:rPr>
        <w:t>Inwestor:</w:t>
      </w:r>
      <w:r w:rsidRPr="00AA22EA">
        <w:rPr>
          <w:rFonts w:eastAsia="Times New Roman"/>
          <w:i/>
          <w:iCs/>
          <w:sz w:val="16"/>
          <w:szCs w:val="16"/>
        </w:rPr>
        <w:t xml:space="preserve"> </w:t>
      </w:r>
      <w:r w:rsidRPr="00AA22EA">
        <w:rPr>
          <w:rFonts w:eastAsia="Times New Roman"/>
          <w:b/>
          <w:bCs/>
          <w:sz w:val="23"/>
          <w:szCs w:val="23"/>
        </w:rPr>
        <w:t xml:space="preserve">                   </w:t>
      </w:r>
      <w:r>
        <w:rPr>
          <w:rFonts w:eastAsia="Times New Roman"/>
          <w:b/>
          <w:bCs/>
          <w:sz w:val="24"/>
          <w:szCs w:val="24"/>
        </w:rPr>
        <w:t>Gmina Wręczyca Wielka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A22EA">
        <w:rPr>
          <w:rFonts w:eastAsia="Times New Roman"/>
          <w:sz w:val="32"/>
          <w:szCs w:val="23"/>
        </w:rPr>
        <w:t xml:space="preserve">                          </w:t>
      </w:r>
      <w:r w:rsidRPr="00AA22EA">
        <w:rPr>
          <w:rFonts w:eastAsia="Times New Roman"/>
          <w:sz w:val="24"/>
          <w:szCs w:val="24"/>
        </w:rPr>
        <w:t>42-</w:t>
      </w:r>
      <w:r>
        <w:rPr>
          <w:rFonts w:eastAsia="Times New Roman"/>
          <w:sz w:val="24"/>
          <w:szCs w:val="24"/>
        </w:rPr>
        <w:t>13</w:t>
      </w:r>
      <w:r w:rsidRPr="00AA22EA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>Wręczyca Wielka</w:t>
      </w:r>
      <w:r w:rsidRPr="00AA22EA">
        <w:rPr>
          <w:rFonts w:eastAsia="Times New Roman"/>
          <w:sz w:val="24"/>
          <w:szCs w:val="24"/>
        </w:rPr>
        <w:t xml:space="preserve"> ul. </w:t>
      </w:r>
      <w:r>
        <w:rPr>
          <w:rFonts w:eastAsia="Times New Roman"/>
          <w:sz w:val="24"/>
          <w:szCs w:val="24"/>
        </w:rPr>
        <w:t>Sienkiewicza 1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i/>
          <w:iCs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24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24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24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24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b/>
          <w:bCs/>
          <w:sz w:val="23"/>
          <w:szCs w:val="23"/>
        </w:rPr>
      </w:pPr>
      <w:r w:rsidRPr="00AA22EA">
        <w:rPr>
          <w:rFonts w:eastAsia="Times New Roman"/>
          <w:sz w:val="24"/>
          <w:szCs w:val="16"/>
        </w:rPr>
        <w:t>Opracował:</w:t>
      </w:r>
      <w:r w:rsidRPr="00AA22EA">
        <w:rPr>
          <w:rFonts w:eastAsia="Times New Roman"/>
          <w:i/>
          <w:iCs/>
          <w:sz w:val="16"/>
          <w:szCs w:val="16"/>
        </w:rPr>
        <w:t xml:space="preserve"> </w:t>
      </w:r>
      <w:r w:rsidRPr="00AA22EA">
        <w:rPr>
          <w:rFonts w:eastAsia="Times New Roman"/>
          <w:b/>
          <w:bCs/>
          <w:sz w:val="23"/>
          <w:szCs w:val="23"/>
        </w:rPr>
        <w:t xml:space="preserve">mgr inż. Janusz </w:t>
      </w:r>
      <w:proofErr w:type="spellStart"/>
      <w:r w:rsidRPr="00AA22EA">
        <w:rPr>
          <w:rFonts w:eastAsia="Times New Roman"/>
          <w:b/>
          <w:bCs/>
          <w:sz w:val="23"/>
          <w:szCs w:val="23"/>
        </w:rPr>
        <w:t>Mrozicki</w:t>
      </w:r>
      <w:proofErr w:type="spellEnd"/>
      <w:r w:rsidRPr="00AA22EA">
        <w:rPr>
          <w:rFonts w:eastAsia="Times New Roman"/>
          <w:b/>
          <w:bCs/>
          <w:sz w:val="23"/>
          <w:szCs w:val="23"/>
        </w:rPr>
        <w:t xml:space="preserve"> </w:t>
      </w: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i/>
          <w:iCs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BE23A7" w:rsidRPr="00AA22EA" w:rsidRDefault="00BE23A7" w:rsidP="00BE23A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AA22EA">
        <w:rPr>
          <w:rFonts w:eastAsia="Times New Roman"/>
          <w:i/>
          <w:iCs/>
          <w:sz w:val="24"/>
          <w:szCs w:val="16"/>
        </w:rPr>
        <w:t>Data opracowania:</w:t>
      </w:r>
      <w:r w:rsidRPr="00AA22EA">
        <w:rPr>
          <w:rFonts w:eastAsia="Times New Roman"/>
          <w:i/>
          <w:iCs/>
          <w:sz w:val="16"/>
          <w:szCs w:val="16"/>
        </w:rPr>
        <w:t xml:space="preserve"> </w:t>
      </w:r>
      <w:r w:rsidRPr="00AA22EA">
        <w:rPr>
          <w:rFonts w:eastAsia="Times New Roman"/>
          <w:b/>
          <w:bCs/>
          <w:sz w:val="23"/>
          <w:szCs w:val="23"/>
        </w:rPr>
        <w:t xml:space="preserve">  </w:t>
      </w:r>
      <w:r w:rsidR="0036600D">
        <w:rPr>
          <w:rFonts w:eastAsia="Times New Roman"/>
          <w:b/>
          <w:bCs/>
          <w:sz w:val="23"/>
          <w:szCs w:val="23"/>
        </w:rPr>
        <w:t xml:space="preserve">grudzień </w:t>
      </w:r>
      <w:r w:rsidRPr="00AA22EA">
        <w:rPr>
          <w:rFonts w:eastAsia="Times New Roman"/>
          <w:b/>
          <w:bCs/>
          <w:sz w:val="23"/>
          <w:szCs w:val="23"/>
        </w:rPr>
        <w:t>201</w:t>
      </w:r>
      <w:r>
        <w:rPr>
          <w:rFonts w:eastAsia="Times New Roman"/>
          <w:b/>
          <w:bCs/>
          <w:sz w:val="23"/>
          <w:szCs w:val="23"/>
        </w:rPr>
        <w:t>8</w:t>
      </w:r>
      <w:r w:rsidRPr="00AA22EA">
        <w:rPr>
          <w:rFonts w:eastAsia="Times New Roman"/>
          <w:b/>
          <w:bCs/>
          <w:sz w:val="23"/>
          <w:szCs w:val="23"/>
        </w:rPr>
        <w:t xml:space="preserve"> r.</w:t>
      </w:r>
    </w:p>
    <w:p w:rsidR="00BE23A7" w:rsidRPr="00BE23A7" w:rsidRDefault="00BE23A7" w:rsidP="00BE23A7">
      <w:pPr>
        <w:jc w:val="right"/>
        <w:rPr>
          <w:sz w:val="22"/>
          <w:szCs w:val="22"/>
        </w:rPr>
      </w:pPr>
      <w:r w:rsidRPr="00AA22EA">
        <w:rPr>
          <w:rFonts w:eastAsia="Times New Roman"/>
          <w:sz w:val="24"/>
          <w:szCs w:val="24"/>
        </w:rPr>
        <w:br w:type="page"/>
      </w:r>
    </w:p>
    <w:p w:rsidR="00BE23A7" w:rsidRPr="00BE23A7" w:rsidRDefault="00BE23A7" w:rsidP="00BE23A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E23A7" w:rsidRPr="00BE23A7" w:rsidRDefault="00BE23A7" w:rsidP="00BE23A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54237" w:rsidRDefault="0035423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C92EDA" w:rsidRDefault="00C92EDA" w:rsidP="00C92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Świetlica wiejska w Węglowicach – roboty remontowe</w:t>
      </w:r>
    </w:p>
    <w:p w:rsidR="00C92EDA" w:rsidRDefault="00C92EDA" w:rsidP="00C92E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(nazwa obiektu, rodzaju robót)</w:t>
      </w:r>
    </w:p>
    <w:p w:rsidR="00C92EDA" w:rsidRDefault="00C92EDA" w:rsidP="00C92E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Lokalizacja: 42-133 Węglowice 4</w:t>
      </w:r>
    </w:p>
    <w:p w:rsidR="00C92EDA" w:rsidRDefault="00C92EDA" w:rsidP="00C92EDA">
      <w:pPr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(kod - miejscowość)</w:t>
      </w:r>
    </w:p>
    <w:p w:rsidR="00354237" w:rsidRDefault="00C92EDA" w:rsidP="00C92E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54237">
        <w:rPr>
          <w:sz w:val="16"/>
          <w:szCs w:val="16"/>
        </w:rPr>
        <w:t>(nazwa obiektu, rodzaju robót)</w:t>
      </w:r>
    </w:p>
    <w:p w:rsidR="00354237" w:rsidRPr="00B274C4" w:rsidRDefault="00354237" w:rsidP="00B274C4">
      <w:pPr>
        <w:rPr>
          <w:b/>
          <w:bCs/>
          <w:sz w:val="32"/>
          <w:szCs w:val="32"/>
        </w:rPr>
      </w:pPr>
    </w:p>
    <w:p w:rsidR="00354237" w:rsidRDefault="00354237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354237" w:rsidRDefault="00354237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354237" w:rsidRDefault="00354237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354237" w:rsidRDefault="00354237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4237">
        <w:tc>
          <w:tcPr>
            <w:tcW w:w="9356" w:type="dxa"/>
          </w:tcPr>
          <w:p w:rsidR="00354237" w:rsidRDefault="0035423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Remont dachu</w:t>
            </w: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35423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4-010535-04-040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rynien z blachy nie nadającej się do użytku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43,60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2*(19,20+2,60)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4-010535-06-040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rur spustowych z blachy nie nadającej się do użytku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17,50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2*3,6+2,0+2,4+2,8+3,1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4-010535-02-050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pokryć dachowych z blachy krawędziowanej, nie nadającej się do użytku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267,37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2*6,69*19,41+2*2,10*2,70-3,68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267,37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4-010430-04-050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Rozbiórka </w:t>
            </w:r>
            <w:proofErr w:type="spellStart"/>
            <w:r>
              <w:rPr>
                <w:i/>
                <w:iCs/>
              </w:rPr>
              <w:t>ołacenia</w:t>
            </w:r>
            <w:proofErr w:type="spellEnd"/>
            <w:r>
              <w:rPr>
                <w:i/>
                <w:iCs/>
              </w:rPr>
              <w:t xml:space="preserve"> dachu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267,37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4-010350-01-060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kominów wolno stojących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1,78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0,8*0,9*1,20+0,8*0,4*1,20+0,55*0,40*2,4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4-010310-06-040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Odgruzowanie przewodów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4-010307-01-040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Przemurowanie ciągłe pęknięć przy użyciu zaprawy cementowej w ścianach z cegieł na zaprawie cementowo-wapiennej, pęknięcie głębokości 1/2 cegły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4-010322-02-020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Obsadzenie kratek wentylacyjnych w ścianach z cegieł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4-010419-01-020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rusztowania przy kominach o obwodzie do 2 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4-010419-02-020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rusztowania przy kominach o obwodzie od 2 m do 5 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4-010106-04-060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Usunięcie gruzu z budynku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5,30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4-010108-11-060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samochodami samowyładowczymi na odległość do 1 km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5,30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4-010108-12-060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samochodami samowyładowczymi na każdy następny 14 km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5,30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AW001-060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Koszty utylizacji gruzu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5,30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4-010414-11-040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Deski czołowe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79,97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19,17+7,41+8,84+2*2,58+4*6,69+2*2,09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71,52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2*2,40+3,65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Obróbki blacharskie - pasy </w:t>
            </w:r>
            <w:proofErr w:type="spellStart"/>
            <w:r>
              <w:rPr>
                <w:i/>
                <w:iCs/>
              </w:rPr>
              <w:t>podrynnowe</w:t>
            </w:r>
            <w:proofErr w:type="spellEnd"/>
            <w:r>
              <w:rPr>
                <w:i/>
                <w:iCs/>
              </w:rPr>
              <w:t>, z blachy powlekanej o szerokości w rozwinięciu do 25 cm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9,81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(19,17+7,41+8,84+2*2,58+2*2,40+3,65)*0,2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2-02U0517-03-040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Analogia.Montaż</w:t>
            </w:r>
            <w:proofErr w:type="spellEnd"/>
            <w:r>
              <w:rPr>
                <w:i/>
                <w:iCs/>
              </w:rPr>
              <w:t xml:space="preserve"> prefabrykowanych rynien dachowych półokrągłych o średnicy 125 mm z blachy powlekanej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44,53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19,27+7,46+8,89+2*2,63+3,65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44,53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2-02U0517-09-020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Analogia. Montaż wylotów z rynien z blachy powlekanej.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2-02U0517-09-020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Analogia. Montaż zaślepek rynnowych z blachy powlekanej.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2-02U0517-09-020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Analogia. Łączniki rynnowe z blachy powlekanej.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2-02U0517-09-020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</w:t>
            </w:r>
            <w:proofErr w:type="spellStart"/>
            <w:r>
              <w:rPr>
                <w:i/>
                <w:iCs/>
              </w:rPr>
              <w:t>Narozniki</w:t>
            </w:r>
            <w:proofErr w:type="spellEnd"/>
            <w:r>
              <w:rPr>
                <w:i/>
                <w:iCs/>
              </w:rPr>
              <w:t xml:space="preserve"> rynnowe z blachy powlekanej.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2-02U0517-09-020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Analogia. Montaż kolan z blachy powlekanej.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2-02U0519-02-040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Montaż prefabrykowanych rur spustowych okrągłych o średnicy 10 </w:t>
            </w:r>
            <w:proofErr w:type="spellStart"/>
            <w:r>
              <w:rPr>
                <w:i/>
                <w:iCs/>
              </w:rPr>
              <w:t>cm,z</w:t>
            </w:r>
            <w:proofErr w:type="spellEnd"/>
            <w:r>
              <w:rPr>
                <w:i/>
                <w:iCs/>
              </w:rPr>
              <w:t xml:space="preserve"> blachy powlekanej.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21,30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4*3,6+2,0+2,4+2,5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2-021611-01-020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Rusztowania ramowe warszawskie jednokolumnowe o wysokości do 4 m.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2-021611-01-020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Rusztowania ramowe warszawskie jednokolumnowe o wysokości do 4 m.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20604-020-050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Izolacja z folii polietylenowej przymocowanej do konstrukcji drewnianej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273,19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2*(6,69+0,15)*19,41+2*2,10*2,70-3,68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273,19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2-020410-03-050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Ołacenie</w:t>
            </w:r>
            <w:proofErr w:type="spellEnd"/>
            <w:r>
              <w:rPr>
                <w:i/>
                <w:iCs/>
              </w:rPr>
              <w:t xml:space="preserve"> połaci dachowych łatami z tarcicy nasyconej 38 X 50 mm o rozstawie łat 16 cm do 24 cm.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273,19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2-020410-04-050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Kontrłaty</w:t>
            </w:r>
            <w:proofErr w:type="spellEnd"/>
            <w:r>
              <w:rPr>
                <w:i/>
                <w:iCs/>
              </w:rPr>
              <w:t xml:space="preserve"> dla połaci dachowej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273,19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2-020122-01-060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Kominy wolno stojące </w:t>
            </w:r>
            <w:proofErr w:type="spellStart"/>
            <w:r>
              <w:rPr>
                <w:i/>
                <w:iCs/>
              </w:rPr>
              <w:t>wieloprzewodowe,o</w:t>
            </w:r>
            <w:proofErr w:type="spellEnd"/>
            <w:r>
              <w:rPr>
                <w:i/>
                <w:iCs/>
              </w:rPr>
              <w:t xml:space="preserve"> przekroju 1/2 X 1/2 cegły na 1 m3 komina.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1,78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- fartuch do rynny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11,06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(19,17+7,41+8,84+2*2,58+3,65)*0,25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11,06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2-02U0535-04-050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Pokrycie dachów blachą </w:t>
            </w:r>
            <w:proofErr w:type="spellStart"/>
            <w:r>
              <w:rPr>
                <w:i/>
                <w:iCs/>
              </w:rPr>
              <w:t>dachówkopodobną</w:t>
            </w:r>
            <w:proofErr w:type="spellEnd"/>
            <w:r>
              <w:rPr>
                <w:i/>
                <w:iCs/>
              </w:rPr>
              <w:t xml:space="preserve"> - minimalna gwarancja na 25 lat w kolorze zalecanym od czerwieni do brązu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273,19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4-010414-11-040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Analobia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Oblistwowanie</w:t>
            </w:r>
            <w:proofErr w:type="spellEnd"/>
            <w:r>
              <w:rPr>
                <w:i/>
                <w:iCs/>
              </w:rPr>
              <w:t xml:space="preserve"> kominów dla ułożenia pokrycia kominów.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1,0*3+1,20*3+0,8*3+(0,4+0,8)*2*3+(0,8+1,0)*2*3+(0,4+0,6)*2*3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2-02U0537-01-050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Pionowe obłożenie kominów z blachy </w:t>
            </w:r>
            <w:proofErr w:type="spellStart"/>
            <w:r>
              <w:rPr>
                <w:i/>
                <w:iCs/>
              </w:rPr>
              <w:t>trapezowejPokrycie</w:t>
            </w:r>
            <w:proofErr w:type="spellEnd"/>
            <w:r>
              <w:rPr>
                <w:i/>
                <w:iCs/>
              </w:rPr>
              <w:t xml:space="preserve"> dachów o powierzchni do 25 m2 i nachyleniu połaci do 85% blachą powlekaną trapezową na łatach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10,40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(0,4+0,8)*2*1,0+(0,8+1,0)*2*1+(0,4+0,6)*2*2,20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- nakrywy kominów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2,28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1,0*0,6+1,20*1,0+0,8*0,6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kominów, koszy z blachy powlekanej o szerokości w rozwinięciu ponad 25 cm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4,74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0,3*((0,4+0,8)*2+(0,8+1,0)*2+(0,4+0,6)*2)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0,5*4,67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o szerokości w rozwinięciu do 25 cm - wiatrownica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7,74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4*6,69*0,25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2*2,09*0,25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2-02U0539-01-040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Pokrycie dachów blachą </w:t>
            </w:r>
            <w:proofErr w:type="spellStart"/>
            <w:r>
              <w:rPr>
                <w:i/>
                <w:iCs/>
              </w:rPr>
              <w:t>powlekaną,montaż</w:t>
            </w:r>
            <w:proofErr w:type="spellEnd"/>
            <w:r>
              <w:rPr>
                <w:i/>
                <w:iCs/>
              </w:rPr>
              <w:t xml:space="preserve"> gąsiorów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21,10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19,30+4,0-2,2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21,10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2-02W0504-01-050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Jednowarstwowe pokrycie dachów papą termozgrzewalną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3,65*2,45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8,94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4-010410-02-050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Wymiana podsufitki w ganku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5,02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2,24*2,24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4-010614-01-050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Odgrzybianie elementów drewnianych metodą smarowania dwukrotną preparatami solowymi desek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4-010712-1201-050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Tynk cementowo wapienny na stropie ganku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5,02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4-010413-01-040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Wzmocnienie krokwi deskami o grubości 32 mm. Jednostronnie nabicie desek na krokwie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17,60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44*0,4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4237">
        <w:tc>
          <w:tcPr>
            <w:tcW w:w="9356" w:type="dxa"/>
          </w:tcPr>
          <w:p w:rsidR="00354237" w:rsidRDefault="0035423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Stolarka okienna</w:t>
            </w: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35423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00-190930-02-050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Wymiana okien drewnianych na okna z PCV z okleiną drewnopodobną, uchylne jednodzielne o powierzchni do 0,6 m2,obsadzone na kotwach stalowych. Współczynnik przenikania ciepła dla okien </w:t>
            </w:r>
            <w:proofErr w:type="spellStart"/>
            <w:r>
              <w:rPr>
                <w:i/>
                <w:iCs/>
              </w:rPr>
              <w:t>Uw</w:t>
            </w:r>
            <w:proofErr w:type="spellEnd"/>
            <w:r>
              <w:rPr>
                <w:i/>
                <w:iCs/>
              </w:rPr>
              <w:t>=1,1 W/(m2*K)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00-190930-06-050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Wymiana okien drewnianych na okna z PCV z okleiną drewnopodobną  rozwierane i uchylno-rozwierane dwudzielne o powierzchni do 1,5 m2,obsadzone na kotwach stalowych. Współczynnik przenikania ciepła dla okien </w:t>
            </w:r>
            <w:proofErr w:type="spellStart"/>
            <w:r>
              <w:rPr>
                <w:i/>
                <w:iCs/>
              </w:rPr>
              <w:t>Uw</w:t>
            </w:r>
            <w:proofErr w:type="spellEnd"/>
            <w:r>
              <w:rPr>
                <w:i/>
                <w:iCs/>
              </w:rPr>
              <w:t>=1,1 W/(m2*K). Okno z nawietrzakiem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4,35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3*1,0*1,45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00-190930-10-050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Wymiana okien skrzynkowych drewnianych na okna z PCV z okleiną </w:t>
            </w:r>
            <w:proofErr w:type="spellStart"/>
            <w:r>
              <w:rPr>
                <w:i/>
                <w:iCs/>
              </w:rPr>
              <w:t>drewnopodobną,rozwierane</w:t>
            </w:r>
            <w:proofErr w:type="spellEnd"/>
            <w:r>
              <w:rPr>
                <w:i/>
                <w:iCs/>
              </w:rPr>
              <w:t xml:space="preserve"> i uchylno-rozwierane trójdzielne o powierzchni do 2,5 m2,obsadzone na kotwach stalowych. Współczynnik przenikania ciepła dla okien </w:t>
            </w:r>
            <w:proofErr w:type="spellStart"/>
            <w:r>
              <w:rPr>
                <w:i/>
                <w:iCs/>
              </w:rPr>
              <w:t>Uw</w:t>
            </w:r>
            <w:proofErr w:type="spellEnd"/>
            <w:r>
              <w:rPr>
                <w:i/>
                <w:iCs/>
              </w:rPr>
              <w:t>=1,1 W/(m2*K). Okno z nawietrzakiem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10,11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1,78*1,47+1,68*1,47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1,32*1,54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1,93*1,55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2,99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4-010354-08-050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Wykucie z muru krat okiennych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9,54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1,78*1,47+1,68*1,47+1,32*1,54+1,10*2,20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9,54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4-010903-01-020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Dopasowanie skrzydeł drzwiowych zewnętrznych i balkonowych </w:t>
            </w:r>
            <w:proofErr w:type="spellStart"/>
            <w:r>
              <w:rPr>
                <w:i/>
                <w:iCs/>
              </w:rPr>
              <w:t>polskich,skrzynkowych</w:t>
            </w:r>
            <w:proofErr w:type="spellEnd"/>
            <w:r>
              <w:rPr>
                <w:i/>
                <w:iCs/>
              </w:rPr>
              <w:t xml:space="preserve"> i </w:t>
            </w:r>
            <w:proofErr w:type="spellStart"/>
            <w:r>
              <w:rPr>
                <w:i/>
                <w:iCs/>
              </w:rPr>
              <w:t>półskrzynkowych</w:t>
            </w:r>
            <w:proofErr w:type="spellEnd"/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4-011211-04-050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Opalanie farby olejnej ze stolarki drzwiowej  o powierzchni ponad 1,0 m2. Tab.9914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23,92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1,34*2,55*(2*1,5+0,5)*2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23,92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4-011209-09-050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Malowanie farbą olejną stolarki drzwiowej - drzwi </w:t>
            </w:r>
            <w:proofErr w:type="spellStart"/>
            <w:r>
              <w:rPr>
                <w:i/>
                <w:iCs/>
              </w:rPr>
              <w:t>wejsciowe</w:t>
            </w:r>
            <w:proofErr w:type="spellEnd"/>
            <w:r>
              <w:rPr>
                <w:i/>
                <w:iCs/>
              </w:rPr>
              <w:t xml:space="preserve"> frontowe.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23,92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00-190929-03-050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Wymiana okna strychowego na okno z PCV z okleiną drewnopodobną typu </w:t>
            </w:r>
            <w:proofErr w:type="spellStart"/>
            <w:r>
              <w:rPr>
                <w:i/>
                <w:iCs/>
              </w:rPr>
              <w:t>fix</w:t>
            </w:r>
            <w:proofErr w:type="spellEnd"/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0,9*1,2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4237">
        <w:tc>
          <w:tcPr>
            <w:tcW w:w="9356" w:type="dxa"/>
          </w:tcPr>
          <w:p w:rsidR="00354237" w:rsidRDefault="0035423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Roboty przy fundamentach budynku</w:t>
            </w: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35423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2-310810-01-050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nawierzchni z kostki betonowej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15,47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(8,84+2,24+2,58+2,92+9,20)*0,6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15,47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4-010104-03-060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o ścianach pionowych przy odkrywaniu odcinkami istniejących fundamentów w gruncie kategorii IV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18,68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(7,41+2,24+8,84+2,58+2,92+2,58+2*9,84+9,20+6,82)*0,5*0,6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18,68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4-010701-05-050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Odbicie tynków na fundamentach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(7,41+2,24+8,84+2,58+2,92+2,58+2*9,84+9,20+6,82)*0,6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37,36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00-172608-01-050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starego podłoża poprzez oczyszczenie mechaniczne i zmycie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4-01W0635-0201-021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Izolacja pozioma murów metodą iniekcyjną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00-260637-02-050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Naprawa starych murów środkiem </w:t>
            </w:r>
            <w:proofErr w:type="spellStart"/>
            <w:r>
              <w:rPr>
                <w:i/>
                <w:iCs/>
              </w:rPr>
              <w:t>np.Thermopal</w:t>
            </w:r>
            <w:proofErr w:type="spellEnd"/>
            <w:r>
              <w:rPr>
                <w:i/>
                <w:iCs/>
              </w:rPr>
              <w:t xml:space="preserve"> SR22 - tynki wykonywane ręcznie. Dwukrotne odsolenie ścian o powierzchni do 2 m2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2-02W0606-03-050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Izolacje z folii polietylenowej szerokiej.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4-010105-03-060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Zasypanie wykopów z przerzutem ziemi na odległość do 3 m i ubiciem warstwami co 15 cm w gruncie kategorii IV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16,81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(7,41+2,24+8,84+2,58+2,92+2,58+2*9,84+9,20+6,82)*0,45*0,6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16,81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60502-010-050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Odtworzenie chodniki z kostki brukowej betonowej grubości 6 </w:t>
            </w:r>
            <w:proofErr w:type="spellStart"/>
            <w:r>
              <w:rPr>
                <w:i/>
                <w:iCs/>
              </w:rPr>
              <w:t>cm,szarej,układane</w:t>
            </w:r>
            <w:proofErr w:type="spellEnd"/>
            <w:r>
              <w:rPr>
                <w:i/>
                <w:iCs/>
              </w:rPr>
              <w:t xml:space="preserve"> na podsypce piaskowej spoiny wypełniane piaskiem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17,86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2*(12,04+5,82)*0,5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17,86</w:t>
            </w: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4237">
        <w:tc>
          <w:tcPr>
            <w:tcW w:w="9356" w:type="dxa"/>
          </w:tcPr>
          <w:p w:rsidR="00354237" w:rsidRDefault="0035423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Elewacja budynku</w:t>
            </w: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35423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60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4-010701-05-050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Odbicie tynków z zaprawy cementowo-wapiennej o powierzchni ponad 5 m2 na </w:t>
            </w:r>
            <w:proofErr w:type="spellStart"/>
            <w:r>
              <w:rPr>
                <w:i/>
                <w:iCs/>
              </w:rPr>
              <w:t>ścianach,filarach,pilastrach</w:t>
            </w:r>
            <w:proofErr w:type="spellEnd"/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202,29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2*51,94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103,88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(6,82+9,20)*3,10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49,66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(7,41+8,84)*3,0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00-172608-01-050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starego podłoża pod tynk termoizolacyjny  poprzez oczyszczenie mechaniczne i zmycie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2*51,94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103,88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(6,82+9,20)*3,10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49,66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(7,41+8,84)*3,0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48,75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2,24*2,72+(2*2,18+3,15)*2,26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23,07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00-172608-02-050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starego podłoża pod tynk termoizolacyjny poprzez impregnację grzybobójczą jednokrotnie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00-172608-03-050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starego podłoża  poprzez gruntowanie preparatem wzmacniającym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2-020902-01-050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Aalogia</w:t>
            </w:r>
            <w:proofErr w:type="spellEnd"/>
            <w:r>
              <w:rPr>
                <w:i/>
                <w:iCs/>
              </w:rPr>
              <w:t>. Tynki ciepłochronne wykonane ręcznie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194,80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225,36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-3*1,0*1,45-1,78*1,47-1,68*1,47-1,32*1,54-1,93*1,55-1,50*1,40-1,02*1,42-1,79*0,83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-19,49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-1,34*2,55-0,98*2,09-0,95*2,23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-7,58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-1,2*2,0-0,9*1,20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-3,48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4-010719-04-050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Dodatkowe nakłady na pogrubienie o 10 mm tynków ciepłochronnych / </w:t>
            </w:r>
            <w:proofErr w:type="spellStart"/>
            <w:r>
              <w:rPr>
                <w:i/>
                <w:iCs/>
              </w:rPr>
              <w:t>lączna</w:t>
            </w:r>
            <w:proofErr w:type="spellEnd"/>
            <w:r>
              <w:rPr>
                <w:i/>
                <w:iCs/>
              </w:rPr>
              <w:t xml:space="preserve"> grubość tynku 5 cm /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2-020902-04-050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Analogia. Tynki ciepłochronne wykonane </w:t>
            </w:r>
            <w:proofErr w:type="spellStart"/>
            <w:r>
              <w:rPr>
                <w:i/>
                <w:iCs/>
              </w:rPr>
              <w:t>ręcznie.Tynki</w:t>
            </w:r>
            <w:proofErr w:type="spellEnd"/>
            <w:r>
              <w:rPr>
                <w:i/>
                <w:iCs/>
              </w:rPr>
              <w:t xml:space="preserve"> ościeży o szerokości do 30 cm.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18,49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(3*(1,0+2*1,45)+1,34+2*2,55+1,78+1,68+4*1,47+0,95+2*2,33)*0,3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9,93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(1,32+2*1,54+1,93+2*1,55+1,5+2*1,40+1,02+2*1,42+1,20+2*2,0)*0,3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(0,98+2*2,09+1,79+2*0,83)*0,2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00-172609-06-050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Przyklejenie jednej warstwy siatki na ścianach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225,36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00-172609-07-050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Przyklejenie jednej warstwy siatki na ościeżach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18,49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00-172609-08-040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Ocieplenie ścian budynków płytami styropianowymi metodą lekką-mokrą przy użyciu gotowych zapraw </w:t>
            </w:r>
            <w:proofErr w:type="spellStart"/>
            <w:r>
              <w:rPr>
                <w:i/>
                <w:iCs/>
              </w:rPr>
              <w:t>klejących.Ochrona</w:t>
            </w:r>
            <w:proofErr w:type="spellEnd"/>
            <w:r>
              <w:rPr>
                <w:i/>
                <w:iCs/>
              </w:rPr>
              <w:t xml:space="preserve"> narożników wypukłych kątownikiem metalowym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84,39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4*3,10+2*2,20+3*1,0+6*1,45+1,34+2*2,55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34,94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1,78+1,68+4*1,47+0,95+2*2,23+1,32+2*1,54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19,15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1,93+2*1,55+1,50+2*1,40+0,98+2*2,09+1,79+2*0,83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17,94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1,02+2*1,42+1,20+2*2,0+0,9+2*1,20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12,36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00-230931-01-050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Nałożenie na podłoże podkładowej masy tynkarskiej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213,29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194,80+18,49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213,29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00-230931-02-050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Ręczne </w:t>
            </w:r>
            <w:proofErr w:type="spellStart"/>
            <w:r>
              <w:rPr>
                <w:i/>
                <w:iCs/>
              </w:rPr>
              <w:t>wykon.cienkowarstwowej</w:t>
            </w:r>
            <w:proofErr w:type="spellEnd"/>
            <w:r>
              <w:rPr>
                <w:i/>
                <w:iCs/>
              </w:rPr>
              <w:t xml:space="preserve"> wyprawy z tynku mineralnego grub.2 </w:t>
            </w:r>
            <w:proofErr w:type="spellStart"/>
            <w:r>
              <w:rPr>
                <w:i/>
                <w:iCs/>
              </w:rPr>
              <w:t>mm.na</w:t>
            </w:r>
            <w:proofErr w:type="spellEnd"/>
            <w:r>
              <w:rPr>
                <w:i/>
                <w:iCs/>
              </w:rPr>
              <w:t xml:space="preserve"> uprzednio przygotowanym podłożu.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213,29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2-02I1505-12-050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Fluatowanie powierzchni zewnętrznych pod </w:t>
            </w:r>
            <w:proofErr w:type="spellStart"/>
            <w:r>
              <w:rPr>
                <w:i/>
                <w:iCs/>
              </w:rPr>
              <w:t>cokól</w:t>
            </w:r>
            <w:proofErr w:type="spellEnd"/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18,39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(7,41+2,70+7,99+2*9,84+19,17+2*2,18)*0,3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18,39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2-02I1505-10-050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Malowanie cokołu </w:t>
            </w:r>
            <w:proofErr w:type="spellStart"/>
            <w:r>
              <w:rPr>
                <w:i/>
                <w:iCs/>
              </w:rPr>
              <w:t>fabrą</w:t>
            </w:r>
            <w:proofErr w:type="spellEnd"/>
            <w:r>
              <w:rPr>
                <w:i/>
                <w:iCs/>
              </w:rPr>
              <w:t xml:space="preserve"> silikatową do elewacji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18,39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- parapety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6,51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(3*1,0+1,78+1,68+1,32+1,93+1,50+1,02+0,6+0,9+1,2)*0,4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5,97</w:t>
            </w: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1,79*0,3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AW-003-040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Analiza własna. Odtworzenie gzymsu ze styropianu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35,42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19,17+7,41+8,84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35,42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2-020912-05-040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Profile ciągnione zwykłe wykonane </w:t>
            </w:r>
            <w:proofErr w:type="spellStart"/>
            <w:r>
              <w:rPr>
                <w:i/>
                <w:iCs/>
              </w:rPr>
              <w:t>ręcznie,o</w:t>
            </w:r>
            <w:proofErr w:type="spellEnd"/>
            <w:r>
              <w:rPr>
                <w:i/>
                <w:iCs/>
              </w:rPr>
              <w:t xml:space="preserve"> szerokości do 30 cm w rozwinięciu.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35,42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4237">
        <w:tc>
          <w:tcPr>
            <w:tcW w:w="9356" w:type="dxa"/>
          </w:tcPr>
          <w:p w:rsidR="00354237" w:rsidRDefault="0035423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/>
                <w:bCs/>
              </w:rPr>
              <w:t>Kotłownia c.o.</w:t>
            </w: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35423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77</w:t>
            </w:r>
          </w:p>
        </w:tc>
        <w:tc>
          <w:tcPr>
            <w:tcW w:w="1701" w:type="dxa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40503-010-090</w:t>
            </w:r>
          </w:p>
        </w:tc>
        <w:tc>
          <w:tcPr>
            <w:tcW w:w="4677" w:type="dxa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kotła centralnego ogrzewania na </w:t>
            </w:r>
            <w:proofErr w:type="spellStart"/>
            <w:r>
              <w:rPr>
                <w:i/>
                <w:iCs/>
              </w:rPr>
              <w:t>eko</w:t>
            </w:r>
            <w:proofErr w:type="spellEnd"/>
            <w:r>
              <w:rPr>
                <w:i/>
                <w:iCs/>
              </w:rPr>
              <w:t>-groszek wraz z osprzętem. Kocioł c.o. 5 generacji, o mocy 22 kW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4237">
        <w:tc>
          <w:tcPr>
            <w:tcW w:w="9356" w:type="dxa"/>
          </w:tcPr>
          <w:p w:rsidR="00354237" w:rsidRDefault="0035423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</w:rPr>
              <w:t>Ganek</w:t>
            </w: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  <w:p w:rsidR="00354237" w:rsidRDefault="00354237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354237" w:rsidRDefault="0035423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35423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4-010701-05-050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Odbicie tynków z zaprawy cementowo-wapiennej o powierzchni ponad 5 m2 na </w:t>
            </w:r>
            <w:proofErr w:type="spellStart"/>
            <w:r>
              <w:rPr>
                <w:i/>
                <w:iCs/>
              </w:rPr>
              <w:t>ścianach,filarach,pilastrach</w:t>
            </w:r>
            <w:proofErr w:type="spellEnd"/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2*(2,58+2,24+0,91+0,56)*0,87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10,94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4-010713-01-050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Przetarcie istniejących tynków ganku na ścianach ze zeskrobaniem farby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10,34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4*0,88*1,90+2,92*0,25+0,5*2,92*2,0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AW-002-090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Odtworzenie ze kolumn przy drzwiach </w:t>
            </w:r>
            <w:proofErr w:type="spellStart"/>
            <w:r>
              <w:rPr>
                <w:i/>
                <w:iCs/>
              </w:rPr>
              <w:t>wejsciowych</w:t>
            </w:r>
            <w:proofErr w:type="spellEnd"/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00-172608-01-050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Analogia. Oczyszczenie mechaniczne i zmycie ścian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82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00-172608-03-050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Analogia. Gruntowanie ścian preparatem wzmacniającym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TZKNBK 19080109-0170-050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Podkład pod tynki szlachetne z zatarciem i zdrapaniem powierzchni z zaprawy wapienno-cementowej na ścianach ceglanych </w:t>
            </w:r>
            <w:proofErr w:type="spellStart"/>
            <w:r>
              <w:rPr>
                <w:i/>
                <w:iCs/>
              </w:rPr>
              <w:t>opowierzchni</w:t>
            </w:r>
            <w:proofErr w:type="spellEnd"/>
            <w:r>
              <w:rPr>
                <w:i/>
                <w:iCs/>
              </w:rPr>
              <w:t xml:space="preserve"> do 1 m2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TZKNBK 19080111-0210-050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Dodatek do tynków za dodanie do zaprawy środków wodoszczelnych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TZKNBK 19080112-0220-050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Dodatek za pogrubienie tynków zewnętrznych licząc za każdy 1 cm ponad grubość normalną: - z zaprawy cementowo-wapiennej - o 3 cm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TZKNBK 19080103-0050-050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Tynki </w:t>
            </w:r>
            <w:proofErr w:type="spellStart"/>
            <w:r>
              <w:rPr>
                <w:i/>
                <w:iCs/>
              </w:rPr>
              <w:t>scian</w:t>
            </w:r>
            <w:proofErr w:type="spellEnd"/>
            <w:r>
              <w:rPr>
                <w:i/>
                <w:iCs/>
              </w:rPr>
              <w:t xml:space="preserve"> ganku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10,94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2-02I1505-12-050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Fluatowanie powierzchni zewnętrznych ganku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21,28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10,94+10,34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21,28</w:t>
            </w: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2-02I1505-10-050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Malowanie ścian ganku </w:t>
            </w:r>
            <w:proofErr w:type="spellStart"/>
            <w:r>
              <w:rPr>
                <w:i/>
                <w:iCs/>
              </w:rPr>
              <w:t>fabrą</w:t>
            </w:r>
            <w:proofErr w:type="spellEnd"/>
            <w:r>
              <w:rPr>
                <w:i/>
                <w:iCs/>
              </w:rPr>
              <w:t xml:space="preserve"> silikatową do elewacji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21,28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54237" w:rsidRDefault="0035423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2-02U0541-02-050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354237" w:rsidRDefault="00354237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- nakrywy na murki ganku</w:t>
            </w:r>
          </w:p>
          <w:p w:rsidR="00354237" w:rsidRDefault="00354237">
            <w:pPr>
              <w:rPr>
                <w:i/>
                <w:iCs/>
                <w:sz w:val="16"/>
                <w:szCs w:val="16"/>
              </w:rPr>
            </w:pPr>
          </w:p>
          <w:p w:rsidR="00354237" w:rsidRDefault="00354237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354237" w:rsidRDefault="00354237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3,20</w:t>
            </w:r>
          </w:p>
          <w:p w:rsidR="00354237" w:rsidRDefault="00354237">
            <w:pPr>
              <w:widowControl/>
              <w:jc w:val="right"/>
              <w:rPr>
                <w:i/>
                <w:iCs/>
              </w:rPr>
            </w:pPr>
          </w:p>
        </w:tc>
      </w:tr>
      <w:tr w:rsidR="0035423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2*(2,60+0,6)*0,50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4237" w:rsidRDefault="003542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</w:tr>
    </w:tbl>
    <w:p w:rsidR="00354237" w:rsidRPr="00354237" w:rsidRDefault="00A876E4" w:rsidP="00A876E4">
      <w:pPr>
        <w:keepNext/>
        <w:widowControl/>
        <w:jc w:val="center"/>
      </w:pPr>
      <w:r w:rsidRPr="00354237">
        <w:t xml:space="preserve"> </w:t>
      </w:r>
    </w:p>
    <w:p w:rsidR="00354237" w:rsidRDefault="00354237">
      <w:pPr>
        <w:widowControl/>
      </w:pPr>
    </w:p>
    <w:sectPr w:rsidR="00354237" w:rsidSect="001E3E46">
      <w:footerReference w:type="default" r:id="rId7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6D" w:rsidRDefault="003A2B6D">
      <w:r>
        <w:separator/>
      </w:r>
    </w:p>
  </w:endnote>
  <w:endnote w:type="continuationSeparator" w:id="0">
    <w:p w:rsidR="003A2B6D" w:rsidRDefault="003A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7" w:rsidRDefault="00354237">
    <w:pPr>
      <w:tabs>
        <w:tab w:val="center" w:pos="4536"/>
        <w:tab w:val="right" w:pos="9072"/>
      </w:tabs>
      <w:jc w:val="center"/>
      <w:rPr>
        <w:rStyle w:val="NagwekZnak"/>
        <w:rFonts w:ascii="Times New Roman" w:hAnsi="Times New Roman" w:cs="Times New Roman"/>
        <w:sz w:val="16"/>
        <w:szCs w:val="16"/>
      </w:rPr>
    </w:pPr>
    <w:r>
      <w:rPr>
        <w:rStyle w:val="NagwekZnak"/>
        <w:rFonts w:ascii="Times New Roman" w:hAnsi="Times New Roman" w:cs="Times New Roman"/>
        <w:sz w:val="16"/>
        <w:szCs w:val="16"/>
      </w:rPr>
      <w:t xml:space="preserve">System kosztorysowania WINBUD Kosztorys </w:t>
    </w: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Prof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 xml:space="preserve"> (</w:t>
    </w: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wer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>. 2018.20)</w:t>
    </w:r>
  </w:p>
  <w:p w:rsidR="00354237" w:rsidRDefault="00354237">
    <w:pPr>
      <w:tabs>
        <w:tab w:val="center" w:pos="4536"/>
        <w:tab w:val="right" w:pos="9072"/>
      </w:tabs>
      <w:jc w:val="center"/>
      <w:rPr>
        <w:rStyle w:val="NagwekZnak"/>
        <w:rFonts w:ascii="Times New Roman" w:hAnsi="Times New Roman" w:cs="Times New Roman"/>
        <w:sz w:val="16"/>
        <w:szCs w:val="16"/>
      </w:rPr>
    </w:pP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str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 xml:space="preserve"> </w:t>
    </w:r>
    <w:r w:rsidR="001E3E4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E3E46">
      <w:rPr>
        <w:sz w:val="16"/>
        <w:szCs w:val="16"/>
      </w:rPr>
      <w:fldChar w:fldCharType="separate"/>
    </w:r>
    <w:r w:rsidR="00A876E4">
      <w:rPr>
        <w:noProof/>
        <w:sz w:val="16"/>
        <w:szCs w:val="16"/>
      </w:rPr>
      <w:t>1</w:t>
    </w:r>
    <w:r w:rsidR="001E3E4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6D" w:rsidRDefault="003A2B6D">
      <w:r>
        <w:separator/>
      </w:r>
    </w:p>
  </w:footnote>
  <w:footnote w:type="continuationSeparator" w:id="0">
    <w:p w:rsidR="003A2B6D" w:rsidRDefault="003A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8"/>
    <w:rsid w:val="000F2B84"/>
    <w:rsid w:val="001E3E46"/>
    <w:rsid w:val="00301C28"/>
    <w:rsid w:val="00310BB5"/>
    <w:rsid w:val="00354237"/>
    <w:rsid w:val="0036600D"/>
    <w:rsid w:val="003A2B6D"/>
    <w:rsid w:val="0040492B"/>
    <w:rsid w:val="004D41F3"/>
    <w:rsid w:val="006B1D39"/>
    <w:rsid w:val="00A876E4"/>
    <w:rsid w:val="00AA22EA"/>
    <w:rsid w:val="00B274C4"/>
    <w:rsid w:val="00BE23A7"/>
    <w:rsid w:val="00BF6339"/>
    <w:rsid w:val="00C92EDA"/>
    <w:rsid w:val="00CA7B30"/>
    <w:rsid w:val="00F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E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E3E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3E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E3E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3E4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3E4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E3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3E46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3E46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3E4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3E46"/>
    <w:rPr>
      <w:rFonts w:cs="Times New Roman"/>
    </w:rPr>
  </w:style>
  <w:style w:type="paragraph" w:customStyle="1" w:styleId="a">
    <w:name w:val="ł"/>
    <w:uiPriority w:val="99"/>
    <w:rsid w:val="001E3E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FF"/>
      <w:spacing w:val="-1"/>
      <w:kern w:val="65535"/>
      <w:position w:val="-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E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E3E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3E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E3E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3E4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3E4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E3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3E46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3E46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3E4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3E46"/>
    <w:rPr>
      <w:rFonts w:cs="Times New Roman"/>
    </w:rPr>
  </w:style>
  <w:style w:type="paragraph" w:customStyle="1" w:styleId="a">
    <w:name w:val="ł"/>
    <w:uiPriority w:val="99"/>
    <w:rsid w:val="001E3E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FF"/>
      <w:spacing w:val="-1"/>
      <w:kern w:val="65535"/>
      <w:position w:val="-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Marek Jabłoński</dc:creator>
  <cp:lastModifiedBy>Kora</cp:lastModifiedBy>
  <cp:revision>2</cp:revision>
  <cp:lastPrinted>2018-12-17T07:04:00Z</cp:lastPrinted>
  <dcterms:created xsi:type="dcterms:W3CDTF">2019-04-25T05:34:00Z</dcterms:created>
  <dcterms:modified xsi:type="dcterms:W3CDTF">2019-04-25T05:34:00Z</dcterms:modified>
</cp:coreProperties>
</file>