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CB36A" w14:textId="77777777" w:rsidR="000264A1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Wręczyca Wielka, 22.05.2024 r.</w:t>
      </w:r>
    </w:p>
    <w:p w14:paraId="268BDF99" w14:textId="77777777" w:rsidR="000264A1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Przewodniczący Komisji Rewizyjnej</w:t>
      </w:r>
    </w:p>
    <w:p w14:paraId="5F0DAE3F" w14:textId="77777777" w:rsidR="000264A1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Rady Gminy Wręczyca Wielka </w:t>
      </w:r>
    </w:p>
    <w:p w14:paraId="2AE29389" w14:textId="77777777" w:rsidR="000264A1" w:rsidRDefault="000264A1">
      <w:pPr>
        <w:rPr>
          <w:rFonts w:ascii="Times New Roman" w:hAnsi="Times New Roman"/>
        </w:rPr>
      </w:pPr>
    </w:p>
    <w:p w14:paraId="5142B0C8" w14:textId="77777777" w:rsidR="000264A1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RG.0012.1.1.2024</w:t>
      </w:r>
    </w:p>
    <w:p w14:paraId="0684C379" w14:textId="77777777" w:rsidR="000264A1" w:rsidRDefault="000264A1">
      <w:pPr>
        <w:rPr>
          <w:rFonts w:ascii="Times New Roman" w:hAnsi="Times New Roman"/>
        </w:rPr>
      </w:pPr>
    </w:p>
    <w:p w14:paraId="2E4BB221" w14:textId="77777777" w:rsidR="000264A1" w:rsidRDefault="000264A1">
      <w:pPr>
        <w:rPr>
          <w:rFonts w:ascii="Times New Roman" w:hAnsi="Times New Roman"/>
        </w:rPr>
      </w:pPr>
    </w:p>
    <w:p w14:paraId="28FD662B" w14:textId="77777777" w:rsidR="000264A1" w:rsidRDefault="00000000">
      <w:pPr>
        <w:spacing w:before="120" w:line="480" w:lineRule="auto"/>
        <w:jc w:val="center"/>
      </w:pPr>
      <w:r>
        <w:rPr>
          <w:rFonts w:ascii="Times New Roman" w:hAnsi="Times New Roman"/>
          <w:b/>
          <w:spacing w:val="20"/>
          <w:szCs w:val="24"/>
          <w:u w:val="single"/>
        </w:rPr>
        <w:t>Z A W I A D O M I E N I E</w:t>
      </w:r>
    </w:p>
    <w:p w14:paraId="1C4552B8" w14:textId="77777777" w:rsidR="000264A1" w:rsidRDefault="00000000">
      <w:pPr>
        <w:spacing w:line="360" w:lineRule="auto"/>
        <w:jc w:val="both"/>
      </w:pPr>
      <w:r>
        <w:rPr>
          <w:rFonts w:ascii="Times New Roman" w:hAnsi="Times New Roman"/>
          <w:szCs w:val="24"/>
        </w:rPr>
        <w:tab/>
        <w:t>Niniejszym uprzejmie zawiadamiam, że w</w:t>
      </w:r>
      <w:r>
        <w:rPr>
          <w:rFonts w:ascii="Times New Roman" w:hAnsi="Times New Roman"/>
          <w:b/>
          <w:i/>
          <w:szCs w:val="24"/>
        </w:rPr>
        <w:t xml:space="preserve"> </w:t>
      </w:r>
      <w:r>
        <w:rPr>
          <w:rFonts w:ascii="Times New Roman" w:hAnsi="Times New Roman"/>
          <w:b/>
          <w:i/>
          <w:szCs w:val="24"/>
          <w:u w:val="single"/>
        </w:rPr>
        <w:t xml:space="preserve">dniu 29 maja 2024 roku (środa) </w:t>
      </w:r>
      <w:r>
        <w:rPr>
          <w:rFonts w:ascii="Times New Roman" w:hAnsi="Times New Roman"/>
          <w:b/>
          <w:i/>
          <w:szCs w:val="24"/>
          <w:u w:val="single"/>
        </w:rPr>
        <w:br/>
        <w:t>o godz. 10:00</w:t>
      </w:r>
      <w:r>
        <w:rPr>
          <w:rFonts w:ascii="Times New Roman" w:hAnsi="Times New Roman"/>
          <w:b/>
          <w:i/>
          <w:szCs w:val="24"/>
        </w:rPr>
        <w:t xml:space="preserve"> </w:t>
      </w:r>
      <w:r>
        <w:rPr>
          <w:rFonts w:ascii="Times New Roman" w:hAnsi="Times New Roman"/>
          <w:szCs w:val="24"/>
        </w:rPr>
        <w:t>w sali posiedzeń Urzędu Gminy odbędzie się posiedzenie Komisji Rewizyjnej Rady Gminy Wręczyca Wielka.</w:t>
      </w:r>
    </w:p>
    <w:p w14:paraId="2A83212E" w14:textId="77777777" w:rsidR="000264A1" w:rsidRDefault="000264A1">
      <w:pPr>
        <w:spacing w:line="360" w:lineRule="auto"/>
        <w:jc w:val="both"/>
        <w:rPr>
          <w:rFonts w:ascii="Times New Roman" w:hAnsi="Times New Roman"/>
        </w:rPr>
      </w:pPr>
    </w:p>
    <w:p w14:paraId="039CAE5E" w14:textId="77777777" w:rsidR="000264A1" w:rsidRDefault="00000000">
      <w:pPr>
        <w:spacing w:after="120" w:line="360" w:lineRule="auto"/>
        <w:jc w:val="both"/>
      </w:pPr>
      <w:r>
        <w:rPr>
          <w:rFonts w:ascii="Times New Roman" w:hAnsi="Times New Roman"/>
          <w:b/>
          <w:spacing w:val="14"/>
          <w:szCs w:val="24"/>
          <w:u w:val="single"/>
        </w:rPr>
        <w:t>Proponuję następujący porządek posiedzenia</w:t>
      </w:r>
      <w:r>
        <w:rPr>
          <w:rFonts w:ascii="Times New Roman" w:hAnsi="Times New Roman"/>
          <w:b/>
          <w:spacing w:val="14"/>
          <w:szCs w:val="24"/>
        </w:rPr>
        <w:t>:</w:t>
      </w:r>
    </w:p>
    <w:p w14:paraId="2CD9F8A8" w14:textId="77777777" w:rsidR="000264A1" w:rsidRDefault="00000000">
      <w:pPr>
        <w:pStyle w:val="Akapitzlist"/>
        <w:numPr>
          <w:ilvl w:val="0"/>
          <w:numId w:val="2"/>
        </w:numPr>
        <w:spacing w:before="240" w:line="240" w:lineRule="auto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Otwarcie posiedzenia i stwierdzenie prawomocności.</w:t>
      </w:r>
    </w:p>
    <w:p w14:paraId="41251AD3" w14:textId="77777777" w:rsidR="000264A1" w:rsidRDefault="00000000">
      <w:pPr>
        <w:pStyle w:val="Akapitzlist"/>
        <w:numPr>
          <w:ilvl w:val="0"/>
          <w:numId w:val="1"/>
        </w:numPr>
        <w:spacing w:before="240" w:line="240" w:lineRule="auto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Przedstawienie porządku posiedzenia.</w:t>
      </w:r>
    </w:p>
    <w:p w14:paraId="4782E9AB" w14:textId="77777777" w:rsidR="000264A1" w:rsidRDefault="00000000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Analiza sprawozdania finansowego za 2023 rok.</w:t>
      </w:r>
    </w:p>
    <w:p w14:paraId="044B16DF" w14:textId="77777777" w:rsidR="000264A1" w:rsidRDefault="00000000">
      <w:pPr>
        <w:pStyle w:val="Akapitzlist"/>
        <w:numPr>
          <w:ilvl w:val="0"/>
          <w:numId w:val="1"/>
        </w:numPr>
        <w:spacing w:before="240"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Analiza wykonania budżetu gminy za 2023 rok wraz z informacją o stanie mienia jednostki samorządu terytorialnego i opinią Regionalnej Izby Obrachunkowej:</w:t>
      </w:r>
    </w:p>
    <w:p w14:paraId="4FB92301" w14:textId="77777777" w:rsidR="000264A1" w:rsidRDefault="00000000">
      <w:pPr>
        <w:pStyle w:val="Akapitzlist"/>
        <w:numPr>
          <w:ilvl w:val="0"/>
          <w:numId w:val="3"/>
        </w:numPr>
        <w:spacing w:before="240"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Opinia Komisji o rocznym sprawozdaniu z wykonania budżetu gminy,</w:t>
      </w:r>
    </w:p>
    <w:p w14:paraId="0C80CDD6" w14:textId="77777777" w:rsidR="000264A1" w:rsidRDefault="00000000">
      <w:pPr>
        <w:pStyle w:val="Akapitzlist"/>
        <w:numPr>
          <w:ilvl w:val="0"/>
          <w:numId w:val="3"/>
        </w:numPr>
        <w:spacing w:before="240"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Stanowisko Komisji w sprawie absolutorium dla Wójta Gminy.</w:t>
      </w:r>
    </w:p>
    <w:p w14:paraId="44653082" w14:textId="77777777" w:rsidR="000264A1" w:rsidRDefault="000264A1">
      <w:pPr>
        <w:pStyle w:val="Akapitzlist"/>
        <w:spacing w:before="240" w:after="240"/>
        <w:ind w:left="786"/>
        <w:jc w:val="both"/>
        <w:rPr>
          <w:rFonts w:ascii="Times New Roman" w:hAnsi="Times New Roman"/>
        </w:rPr>
      </w:pPr>
    </w:p>
    <w:p w14:paraId="7902B3AE" w14:textId="77777777" w:rsidR="000264A1" w:rsidRDefault="00000000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Sprawy różne.</w:t>
      </w:r>
    </w:p>
    <w:p w14:paraId="77B40CD9" w14:textId="77777777" w:rsidR="000264A1" w:rsidRDefault="00000000">
      <w:pPr>
        <w:pStyle w:val="Akapitzlist"/>
        <w:numPr>
          <w:ilvl w:val="0"/>
          <w:numId w:val="1"/>
        </w:numPr>
        <w:spacing w:before="240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Zamknięcie posiedzenia.</w:t>
      </w:r>
    </w:p>
    <w:p w14:paraId="515DDDBD" w14:textId="77777777" w:rsidR="000264A1" w:rsidRDefault="000264A1">
      <w:pPr>
        <w:spacing w:line="360" w:lineRule="auto"/>
        <w:jc w:val="both"/>
        <w:rPr>
          <w:rFonts w:ascii="Times New Roman" w:hAnsi="Times New Roman"/>
        </w:rPr>
      </w:pPr>
    </w:p>
    <w:p w14:paraId="19106DB6" w14:textId="77777777" w:rsidR="000264A1" w:rsidRDefault="000264A1">
      <w:pPr>
        <w:spacing w:line="360" w:lineRule="auto"/>
        <w:jc w:val="both"/>
        <w:rPr>
          <w:rFonts w:ascii="Times New Roman" w:hAnsi="Times New Roman"/>
        </w:rPr>
      </w:pPr>
    </w:p>
    <w:p w14:paraId="264D8EA0" w14:textId="77777777" w:rsidR="000264A1" w:rsidRDefault="000264A1">
      <w:pPr>
        <w:spacing w:line="360" w:lineRule="auto"/>
        <w:jc w:val="both"/>
        <w:rPr>
          <w:rFonts w:ascii="Times New Roman" w:hAnsi="Times New Roman"/>
        </w:rPr>
      </w:pPr>
    </w:p>
    <w:p w14:paraId="086549C0" w14:textId="77777777" w:rsidR="000264A1" w:rsidRDefault="000264A1">
      <w:pPr>
        <w:spacing w:line="360" w:lineRule="auto"/>
        <w:jc w:val="both"/>
        <w:rPr>
          <w:rFonts w:ascii="Times New Roman" w:hAnsi="Times New Roman"/>
        </w:rPr>
      </w:pPr>
    </w:p>
    <w:p w14:paraId="30CAF204" w14:textId="77777777" w:rsidR="000264A1" w:rsidRDefault="000264A1">
      <w:pPr>
        <w:spacing w:line="360" w:lineRule="auto"/>
        <w:jc w:val="both"/>
        <w:rPr>
          <w:rFonts w:ascii="Times New Roman" w:hAnsi="Times New Roman"/>
        </w:rPr>
      </w:pPr>
    </w:p>
    <w:p w14:paraId="74B33DD2" w14:textId="77777777" w:rsidR="000264A1" w:rsidRDefault="00000000">
      <w:pPr>
        <w:tabs>
          <w:tab w:val="center" w:pos="737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Przew. Komisji Rewizyjnej </w:t>
      </w:r>
    </w:p>
    <w:p w14:paraId="1B578E3D" w14:textId="77777777" w:rsidR="000264A1" w:rsidRDefault="00000000">
      <w:pPr>
        <w:tabs>
          <w:tab w:val="center" w:pos="737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Rady Gminy Wręczyca Wielka </w:t>
      </w:r>
    </w:p>
    <w:p w14:paraId="08F871D6" w14:textId="77777777" w:rsidR="000264A1" w:rsidRDefault="00000000">
      <w:pPr>
        <w:tabs>
          <w:tab w:val="left" w:pos="567"/>
          <w:tab w:val="center" w:pos="7371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</w:p>
    <w:p w14:paraId="3E33D0A5" w14:textId="77777777" w:rsidR="000264A1" w:rsidRDefault="00000000">
      <w:pPr>
        <w:tabs>
          <w:tab w:val="left" w:pos="567"/>
          <w:tab w:val="center" w:pos="7371"/>
        </w:tabs>
        <w:spacing w:line="360" w:lineRule="auto"/>
        <w:jc w:val="center"/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>Anna Koch</w:t>
      </w:r>
    </w:p>
    <w:p w14:paraId="64D822BB" w14:textId="77777777" w:rsidR="000264A1" w:rsidRDefault="000264A1"/>
    <w:sectPr w:rsidR="000264A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C74D1" w14:textId="77777777" w:rsidR="00E632F6" w:rsidRDefault="00E632F6">
      <w:pPr>
        <w:spacing w:line="240" w:lineRule="auto"/>
      </w:pPr>
      <w:r>
        <w:separator/>
      </w:r>
    </w:p>
  </w:endnote>
  <w:endnote w:type="continuationSeparator" w:id="0">
    <w:p w14:paraId="0DF37510" w14:textId="77777777" w:rsidR="00E632F6" w:rsidRDefault="00E632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DD4FC" w14:textId="77777777" w:rsidR="00E632F6" w:rsidRDefault="00E632F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8A57CB2" w14:textId="77777777" w:rsidR="00E632F6" w:rsidRDefault="00E632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30E0E"/>
    <w:multiLevelType w:val="multilevel"/>
    <w:tmpl w:val="A51479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820CB9"/>
    <w:multiLevelType w:val="multilevel"/>
    <w:tmpl w:val="850CA898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28086764">
    <w:abstractNumId w:val="0"/>
  </w:num>
  <w:num w:numId="2" w16cid:durableId="1677658794">
    <w:abstractNumId w:val="0"/>
    <w:lvlOverride w:ilvl="0">
      <w:startOverride w:val="1"/>
    </w:lvlOverride>
  </w:num>
  <w:num w:numId="3" w16cid:durableId="97360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64A1"/>
    <w:rsid w:val="000264A1"/>
    <w:rsid w:val="000E679F"/>
    <w:rsid w:val="00D26D73"/>
    <w:rsid w:val="00E6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73C8"/>
  <w15:docId w15:val="{D185B65A-E11D-4D95-BC1B-63D3B90E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76" w:lineRule="auto"/>
    </w:pPr>
    <w:rPr>
      <w:kern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dc:description/>
  <cp:lastModifiedBy>Paulina</cp:lastModifiedBy>
  <cp:revision>2</cp:revision>
  <dcterms:created xsi:type="dcterms:W3CDTF">2024-05-23T10:24:00Z</dcterms:created>
  <dcterms:modified xsi:type="dcterms:W3CDTF">2024-05-23T10:24:00Z</dcterms:modified>
</cp:coreProperties>
</file>